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C3B70" w14:textId="6E144B95" w:rsidR="00AA4D41" w:rsidRPr="00105F1F" w:rsidRDefault="005F5BB0" w:rsidP="76A5564A">
      <w:pPr>
        <w:pStyle w:val="Title"/>
        <w:rPr>
          <w:rFonts w:ascii="Lato" w:eastAsiaTheme="minorEastAsia" w:hAnsi="Lato" w:cs="Calibri"/>
          <w:b/>
          <w:bCs/>
          <w:color w:val="0DAEAA"/>
          <w:sz w:val="44"/>
          <w:szCs w:val="44"/>
        </w:rPr>
      </w:pPr>
      <w:r w:rsidRPr="76A5564A">
        <w:rPr>
          <w:rFonts w:ascii="Lato" w:eastAsiaTheme="minorEastAsia" w:hAnsi="Lato" w:cs="Calibri"/>
          <w:b/>
          <w:bCs/>
          <w:color w:val="0DAEAA"/>
          <w:spacing w:val="0"/>
          <w:kern w:val="2"/>
          <w:sz w:val="44"/>
          <w:szCs w:val="44"/>
        </w:rPr>
        <w:t>W</w:t>
      </w:r>
      <w:r w:rsidR="00A95425" w:rsidRPr="76A5564A">
        <w:rPr>
          <w:rFonts w:ascii="Lato" w:eastAsiaTheme="minorEastAsia" w:hAnsi="Lato" w:cs="Calibri"/>
          <w:b/>
          <w:bCs/>
          <w:color w:val="0DAEAA"/>
          <w:spacing w:val="0"/>
          <w:kern w:val="2"/>
          <w:sz w:val="44"/>
          <w:szCs w:val="44"/>
        </w:rPr>
        <w:t>orkplace</w:t>
      </w:r>
      <w:r w:rsidR="00044591" w:rsidRPr="76A5564A">
        <w:rPr>
          <w:rFonts w:ascii="Lato" w:eastAsiaTheme="minorEastAsia" w:hAnsi="Lato" w:cs="Calibri"/>
          <w:b/>
          <w:bCs/>
          <w:color w:val="0DAEAA"/>
          <w:spacing w:val="0"/>
          <w:kern w:val="2"/>
          <w:sz w:val="44"/>
          <w:szCs w:val="44"/>
        </w:rPr>
        <w:t xml:space="preserve"> experience</w:t>
      </w:r>
      <w:r w:rsidR="00A95425" w:rsidRPr="76A5564A">
        <w:rPr>
          <w:rFonts w:ascii="Lato" w:eastAsiaTheme="minorEastAsia" w:hAnsi="Lato" w:cs="Calibri"/>
          <w:b/>
          <w:bCs/>
          <w:color w:val="0DAEAA"/>
          <w:sz w:val="44"/>
          <w:szCs w:val="44"/>
        </w:rPr>
        <w:t xml:space="preserve"> – planning </w:t>
      </w:r>
      <w:r w:rsidR="001379FE" w:rsidRPr="76A5564A">
        <w:rPr>
          <w:rFonts w:eastAsiaTheme="minorEastAsia"/>
          <w:b/>
          <w:bCs/>
          <w:color w:val="0DAEAA"/>
          <w:sz w:val="44"/>
          <w:szCs w:val="44"/>
        </w:rPr>
        <w:t>template</w:t>
      </w:r>
      <w:r w:rsidR="001379FE" w:rsidRPr="76A5564A">
        <w:rPr>
          <w:rFonts w:ascii="Lato" w:eastAsiaTheme="minorEastAsia" w:hAnsi="Lato" w:cs="Calibri"/>
          <w:b/>
          <w:bCs/>
          <w:color w:val="0DAEAA"/>
          <w:sz w:val="44"/>
          <w:szCs w:val="44"/>
        </w:rPr>
        <w:t xml:space="preserve"> </w:t>
      </w:r>
    </w:p>
    <w:p w14:paraId="034B11BC" w14:textId="5CC2B30C" w:rsidR="00D168DB" w:rsidRPr="009915D0" w:rsidRDefault="00D168DB" w:rsidP="00D168DB">
      <w:pPr>
        <w:rPr>
          <w:rFonts w:ascii="Calibri" w:hAnsi="Calibri" w:cs="Calibri"/>
        </w:rPr>
      </w:pPr>
    </w:p>
    <w:tbl>
      <w:tblPr>
        <w:tblStyle w:val="GridTable4"/>
        <w:tblW w:w="5000" w:type="pct"/>
        <w:tblBorders>
          <w:top w:val="single" w:sz="4" w:space="0" w:color="0BAEAA"/>
          <w:left w:val="single" w:sz="4" w:space="0" w:color="0BAEAA"/>
          <w:bottom w:val="single" w:sz="4" w:space="0" w:color="0BAEAA"/>
          <w:right w:val="single" w:sz="4" w:space="0" w:color="0BAEAA"/>
          <w:insideH w:val="single" w:sz="4" w:space="0" w:color="0BAEAA"/>
          <w:insideV w:val="single" w:sz="4" w:space="0" w:color="0BAEAA"/>
        </w:tblBorders>
        <w:tblCellMar>
          <w:top w:w="113" w:type="dxa"/>
          <w:bottom w:w="113" w:type="dxa"/>
        </w:tblCellMar>
        <w:tblLook w:val="04A0" w:firstRow="1" w:lastRow="0" w:firstColumn="1" w:lastColumn="0" w:noHBand="0" w:noVBand="1"/>
      </w:tblPr>
      <w:tblGrid>
        <w:gridCol w:w="1696"/>
        <w:gridCol w:w="6095"/>
        <w:gridCol w:w="6157"/>
      </w:tblGrid>
      <w:tr w:rsidR="00FC04D9" w:rsidRPr="00DD5BA0" w14:paraId="4A9A2FD8" w14:textId="77777777" w:rsidTr="76A556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shd w:val="clear" w:color="auto" w:fill="0BAEAA"/>
            <w:vAlign w:val="center"/>
          </w:tcPr>
          <w:p w14:paraId="3B84524E" w14:textId="27D63216" w:rsidR="00FC04D9" w:rsidRPr="00105F1F" w:rsidRDefault="000E0B58" w:rsidP="007560BA">
            <w:pPr>
              <w:spacing w:after="120"/>
              <w:rPr>
                <w:rFonts w:ascii="Lato" w:hAnsi="Lato" w:cs="Calibri"/>
              </w:rPr>
            </w:pPr>
            <w:r w:rsidRPr="00105F1F">
              <w:rPr>
                <w:rFonts w:ascii="Lato" w:hAnsi="Lato" w:cs="Calibri"/>
              </w:rPr>
              <w:t>Consideration</w:t>
            </w:r>
          </w:p>
        </w:tc>
        <w:tc>
          <w:tcPr>
            <w:tcW w:w="2185" w:type="pct"/>
            <w:shd w:val="clear" w:color="auto" w:fill="0BAEAA"/>
            <w:vAlign w:val="center"/>
          </w:tcPr>
          <w:p w14:paraId="5E564E41" w14:textId="3F2D65F8" w:rsidR="00FC04D9" w:rsidRPr="00105F1F" w:rsidRDefault="002355C3" w:rsidP="007560BA">
            <w:pPr>
              <w:spacing w:after="120"/>
              <w:cnfStyle w:val="100000000000" w:firstRow="1" w:lastRow="0" w:firstColumn="0" w:lastColumn="0" w:oddVBand="0" w:evenVBand="0" w:oddHBand="0" w:evenHBand="0" w:firstRowFirstColumn="0" w:firstRowLastColumn="0" w:lastRowFirstColumn="0" w:lastRowLastColumn="0"/>
              <w:rPr>
                <w:rFonts w:ascii="Lato" w:hAnsi="Lato" w:cs="Calibri"/>
              </w:rPr>
            </w:pPr>
            <w:r w:rsidRPr="00105F1F">
              <w:rPr>
                <w:rFonts w:ascii="Lato" w:hAnsi="Lato" w:cs="Calibri"/>
              </w:rPr>
              <w:t xml:space="preserve">Key </w:t>
            </w:r>
            <w:r w:rsidR="00726EC0" w:rsidRPr="00105F1F">
              <w:rPr>
                <w:rFonts w:ascii="Lato" w:hAnsi="Lato" w:cs="Calibri"/>
              </w:rPr>
              <w:t>questions</w:t>
            </w:r>
          </w:p>
        </w:tc>
        <w:tc>
          <w:tcPr>
            <w:tcW w:w="2207" w:type="pct"/>
            <w:shd w:val="clear" w:color="auto" w:fill="0BAEAA"/>
            <w:vAlign w:val="center"/>
          </w:tcPr>
          <w:p w14:paraId="3004FE3D" w14:textId="466DC63E" w:rsidR="00FC04D9" w:rsidRPr="00105F1F" w:rsidRDefault="001379FE" w:rsidP="007560BA">
            <w:pPr>
              <w:spacing w:after="120"/>
              <w:cnfStyle w:val="100000000000" w:firstRow="1" w:lastRow="0" w:firstColumn="0" w:lastColumn="0" w:oddVBand="0" w:evenVBand="0" w:oddHBand="0" w:evenHBand="0" w:firstRowFirstColumn="0" w:firstRowLastColumn="0" w:lastRowFirstColumn="0" w:lastRowLastColumn="0"/>
              <w:rPr>
                <w:rFonts w:ascii="Lato" w:hAnsi="Lato" w:cs="Calibri"/>
              </w:rPr>
            </w:pPr>
            <w:r w:rsidRPr="00105F1F">
              <w:rPr>
                <w:rFonts w:ascii="Lato" w:hAnsi="Lato" w:cs="Calibri"/>
              </w:rPr>
              <w:t xml:space="preserve"> </w:t>
            </w:r>
          </w:p>
        </w:tc>
      </w:tr>
      <w:tr w:rsidR="001A60E4" w14:paraId="6E0B6BFC" w14:textId="77777777" w:rsidTr="76A5564A">
        <w:trPr>
          <w:trHeight w:val="300"/>
        </w:trPr>
        <w:tc>
          <w:tcPr>
            <w:cnfStyle w:val="001000000000" w:firstRow="0" w:lastRow="0" w:firstColumn="1" w:lastColumn="0" w:oddVBand="0" w:evenVBand="0" w:oddHBand="0" w:evenHBand="0" w:firstRowFirstColumn="0" w:firstRowLastColumn="0" w:lastRowFirstColumn="0" w:lastRowLastColumn="0"/>
            <w:tcW w:w="608" w:type="pct"/>
            <w:shd w:val="clear" w:color="auto" w:fill="FFFFFF" w:themeFill="background1"/>
          </w:tcPr>
          <w:p w14:paraId="4196BD33" w14:textId="61DD34AF" w:rsidR="001A60E4" w:rsidRPr="00105F1F" w:rsidRDefault="001A60E4" w:rsidP="436FA5E2">
            <w:pPr>
              <w:rPr>
                <w:rFonts w:ascii="Lato" w:hAnsi="Lato" w:cs="Calibri"/>
                <w:b w:val="0"/>
              </w:rPr>
            </w:pPr>
            <w:r w:rsidRPr="00105F1F">
              <w:rPr>
                <w:rFonts w:ascii="Lato" w:hAnsi="Lato" w:cs="Calibri"/>
              </w:rPr>
              <w:t>Objective(s)</w:t>
            </w:r>
          </w:p>
        </w:tc>
        <w:tc>
          <w:tcPr>
            <w:tcW w:w="2185" w:type="pct"/>
            <w:shd w:val="clear" w:color="auto" w:fill="FFFFFF" w:themeFill="background1"/>
          </w:tcPr>
          <w:p w14:paraId="4EE521AC" w14:textId="586B6C38" w:rsidR="006C4B05" w:rsidRPr="00105F1F" w:rsidRDefault="001A60E4" w:rsidP="00661688">
            <w:pPr>
              <w:spacing w:after="120"/>
              <w:cnfStyle w:val="000000000000" w:firstRow="0" w:lastRow="0" w:firstColumn="0" w:lastColumn="0" w:oddVBand="0" w:evenVBand="0" w:oddHBand="0" w:evenHBand="0" w:firstRowFirstColumn="0" w:firstRowLastColumn="0" w:lastRowFirstColumn="0" w:lastRowLastColumn="0"/>
              <w:rPr>
                <w:rFonts w:ascii="Lato" w:hAnsi="Lato" w:cs="Calibri"/>
                <w:b/>
              </w:rPr>
            </w:pPr>
            <w:r w:rsidRPr="00105F1F">
              <w:rPr>
                <w:rFonts w:ascii="Lato" w:hAnsi="Lato" w:cs="Calibri"/>
                <w:b/>
              </w:rPr>
              <w:t>What labour market knowledge and workplace skills do you want young people to build through the experience?</w:t>
            </w:r>
          </w:p>
        </w:tc>
        <w:tc>
          <w:tcPr>
            <w:tcW w:w="2207" w:type="pct"/>
            <w:shd w:val="clear" w:color="auto" w:fill="FFFFFF" w:themeFill="background1"/>
            <w:vAlign w:val="center"/>
          </w:tcPr>
          <w:p w14:paraId="47499CA6" w14:textId="77777777" w:rsidR="001A60E4" w:rsidRPr="00105F1F" w:rsidRDefault="001A60E4" w:rsidP="436FA5E2">
            <w:pPr>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214593" w:rsidRPr="00DD5BA0" w14:paraId="23493E0F"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CEEFEE"/>
          </w:tcPr>
          <w:p w14:paraId="6F03316C" w14:textId="5DDED59D" w:rsidR="00214593" w:rsidRPr="00105F1F" w:rsidRDefault="00CF4CC5" w:rsidP="005A1049">
            <w:pPr>
              <w:spacing w:after="120"/>
              <w:rPr>
                <w:rFonts w:ascii="Lato" w:hAnsi="Lato" w:cs="Calibri"/>
              </w:rPr>
            </w:pPr>
            <w:r w:rsidRPr="00105F1F">
              <w:rPr>
                <w:rFonts w:ascii="Lato" w:hAnsi="Lato" w:cs="Calibri"/>
              </w:rPr>
              <w:t>Alignment to equalex phases</w:t>
            </w:r>
          </w:p>
        </w:tc>
        <w:tc>
          <w:tcPr>
            <w:tcW w:w="2185" w:type="pct"/>
            <w:shd w:val="clear" w:color="auto" w:fill="CEEFEE"/>
          </w:tcPr>
          <w:p w14:paraId="77E6519A" w14:textId="26D1C1C4" w:rsidR="00CF4CC5" w:rsidRPr="00105F1F" w:rsidRDefault="1E4184FD" w:rsidP="76A5564A">
            <w:pPr>
              <w:cnfStyle w:val="000000000000" w:firstRow="0" w:lastRow="0" w:firstColumn="0" w:lastColumn="0" w:oddVBand="0" w:evenVBand="0" w:oddHBand="0" w:evenHBand="0" w:firstRowFirstColumn="0" w:firstRowLastColumn="0" w:lastRowFirstColumn="0" w:lastRowLastColumn="0"/>
              <w:rPr>
                <w:rFonts w:ascii="Lato" w:eastAsiaTheme="minorEastAsia" w:hAnsi="Lato" w:cs="Calibri"/>
                <w:b/>
                <w:bCs/>
                <w:color w:val="0DAEAA"/>
                <w:sz w:val="44"/>
                <w:szCs w:val="44"/>
              </w:rPr>
            </w:pPr>
            <w:r w:rsidRPr="76A5564A">
              <w:rPr>
                <w:rFonts w:ascii="Lato" w:hAnsi="Lato" w:cs="Calibri"/>
                <w:b/>
                <w:bCs/>
              </w:rPr>
              <w:t xml:space="preserve">Do your objectives align to </w:t>
            </w:r>
            <w:r w:rsidR="787C60BF" w:rsidRPr="76A5564A">
              <w:rPr>
                <w:rFonts w:ascii="Lato" w:hAnsi="Lato" w:cs="Calibri"/>
                <w:b/>
                <w:bCs/>
              </w:rPr>
              <w:t>outcomes in the equalex phases</w:t>
            </w:r>
            <w:r w:rsidRPr="76A5564A">
              <w:rPr>
                <w:rFonts w:ascii="Lato" w:hAnsi="Lato" w:cs="Calibri"/>
                <w:b/>
                <w:bCs/>
              </w:rPr>
              <w:t>?</w:t>
            </w:r>
          </w:p>
          <w:p w14:paraId="59D57BFA" w14:textId="77777777" w:rsidR="00CF4CC5" w:rsidRPr="00105F1F" w:rsidRDefault="00CF4CC5" w:rsidP="00CF4CC5">
            <w:pPr>
              <w:cnfStyle w:val="000000000000" w:firstRow="0" w:lastRow="0" w:firstColumn="0" w:lastColumn="0" w:oddVBand="0" w:evenVBand="0" w:oddHBand="0" w:evenHBand="0" w:firstRowFirstColumn="0" w:firstRowLastColumn="0" w:lastRowFirstColumn="0" w:lastRowLastColumn="0"/>
              <w:rPr>
                <w:rFonts w:ascii="Lato" w:hAnsi="Lato" w:cs="Calibri"/>
              </w:rPr>
            </w:pPr>
          </w:p>
          <w:p w14:paraId="6E02098C" w14:textId="58034F99" w:rsidR="00CF4CC5" w:rsidRDefault="00CF4CC5" w:rsidP="00CF4CC5">
            <w:pPr>
              <w:cnfStyle w:val="000000000000" w:firstRow="0" w:lastRow="0" w:firstColumn="0" w:lastColumn="0" w:oddVBand="0" w:evenVBand="0" w:oddHBand="0" w:evenHBand="0" w:firstRowFirstColumn="0" w:firstRowLastColumn="0" w:lastRowFirstColumn="0" w:lastRowLastColumn="0"/>
              <w:rPr>
                <w:rFonts w:ascii="Lato" w:hAnsi="Lato" w:cs="Calibri"/>
              </w:rPr>
            </w:pPr>
            <w:r w:rsidRPr="0CE2442E">
              <w:rPr>
                <w:rFonts w:ascii="Lato" w:hAnsi="Lato" w:cs="Calibri"/>
                <w:b/>
              </w:rPr>
              <w:t>Introduce &amp; Inspire:</w:t>
            </w:r>
            <w:r w:rsidRPr="0CE2442E">
              <w:rPr>
                <w:rFonts w:ascii="Lato" w:hAnsi="Lato" w:cs="Calibri"/>
              </w:rPr>
              <w:t xml:space="preserve"> </w:t>
            </w:r>
          </w:p>
          <w:p w14:paraId="4486A7EA" w14:textId="23CF0C89" w:rsidR="0055128F" w:rsidRDefault="00006CA6" w:rsidP="0055128F">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cs="Calibri"/>
              </w:rPr>
            </w:pPr>
            <w:r>
              <w:rPr>
                <w:rFonts w:ascii="Lato" w:hAnsi="Lato" w:cs="Calibri"/>
              </w:rPr>
              <w:t>Increased opportunity awareness</w:t>
            </w:r>
          </w:p>
          <w:p w14:paraId="54458750" w14:textId="7A6FC503" w:rsidR="00006CA6" w:rsidRDefault="00006CA6" w:rsidP="0055128F">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cs="Calibri"/>
              </w:rPr>
            </w:pPr>
            <w:r>
              <w:rPr>
                <w:rFonts w:ascii="Lato" w:hAnsi="Lato" w:cs="Calibri"/>
              </w:rPr>
              <w:t>Improved Self-Awareness</w:t>
            </w:r>
          </w:p>
          <w:p w14:paraId="0C48A523" w14:textId="1C0C9FA4" w:rsidR="00006CA6" w:rsidRDefault="00006CA6" w:rsidP="0055128F">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cs="Calibri"/>
              </w:rPr>
            </w:pPr>
            <w:r>
              <w:rPr>
                <w:rFonts w:ascii="Lato" w:hAnsi="Lato" w:cs="Calibri"/>
              </w:rPr>
              <w:t>Inspiration</w:t>
            </w:r>
          </w:p>
          <w:p w14:paraId="5F3536FE" w14:textId="77777777" w:rsidR="00CF4CC5" w:rsidRPr="00105F1F" w:rsidRDefault="00CF4CC5" w:rsidP="00CF4CC5">
            <w:pPr>
              <w:cnfStyle w:val="000000000000" w:firstRow="0" w:lastRow="0" w:firstColumn="0" w:lastColumn="0" w:oddVBand="0" w:evenVBand="0" w:oddHBand="0" w:evenHBand="0" w:firstRowFirstColumn="0" w:firstRowLastColumn="0" w:lastRowFirstColumn="0" w:lastRowLastColumn="0"/>
              <w:rPr>
                <w:rFonts w:ascii="Lato" w:hAnsi="Lato" w:cs="Calibri"/>
              </w:rPr>
            </w:pPr>
          </w:p>
          <w:p w14:paraId="178BA749" w14:textId="6496811F" w:rsidR="00CF4CC5" w:rsidRDefault="00CF4CC5" w:rsidP="00CF4CC5">
            <w:pPr>
              <w:cnfStyle w:val="000000000000" w:firstRow="0" w:lastRow="0" w:firstColumn="0" w:lastColumn="0" w:oddVBand="0" w:evenVBand="0" w:oddHBand="0" w:evenHBand="0" w:firstRowFirstColumn="0" w:firstRowLastColumn="0" w:lastRowFirstColumn="0" w:lastRowLastColumn="0"/>
              <w:rPr>
                <w:rFonts w:ascii="Lato" w:hAnsi="Lato" w:cs="Calibri"/>
              </w:rPr>
            </w:pPr>
            <w:r w:rsidRPr="00105F1F">
              <w:rPr>
                <w:rFonts w:ascii="Lato" w:hAnsi="Lato" w:cs="Calibri"/>
                <w:b/>
              </w:rPr>
              <w:t>Investigate &amp; Explore:</w:t>
            </w:r>
            <w:r w:rsidRPr="00105F1F">
              <w:rPr>
                <w:rFonts w:ascii="Lato" w:hAnsi="Lato" w:cs="Calibri"/>
              </w:rPr>
              <w:t xml:space="preserve"> </w:t>
            </w:r>
          </w:p>
          <w:p w14:paraId="6528E401" w14:textId="2F595F21" w:rsidR="00006CA6" w:rsidRDefault="00006CA6" w:rsidP="00006CA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Lato" w:hAnsi="Lato" w:cs="Calibri"/>
              </w:rPr>
            </w:pPr>
            <w:r>
              <w:rPr>
                <w:rFonts w:ascii="Lato" w:hAnsi="Lato" w:cs="Calibri"/>
              </w:rPr>
              <w:t>Career Readiness</w:t>
            </w:r>
            <w:r w:rsidR="00E3060E">
              <w:rPr>
                <w:rFonts w:ascii="Lato" w:hAnsi="Lato" w:cs="Calibri"/>
              </w:rPr>
              <w:t>: developing essential skills</w:t>
            </w:r>
          </w:p>
          <w:p w14:paraId="3E66EF80" w14:textId="29EED6C9" w:rsidR="00006CA6" w:rsidRDefault="00006CA6" w:rsidP="00006CA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Lato" w:hAnsi="Lato" w:cs="Calibri"/>
              </w:rPr>
            </w:pPr>
            <w:r>
              <w:rPr>
                <w:rFonts w:ascii="Lato" w:hAnsi="Lato" w:cs="Calibri"/>
              </w:rPr>
              <w:t>Exploration of roles and responsibilities</w:t>
            </w:r>
          </w:p>
          <w:p w14:paraId="425507AB" w14:textId="45E74AEE" w:rsidR="00006CA6" w:rsidRPr="00006CA6" w:rsidRDefault="00006CA6" w:rsidP="00006CA6">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Lato" w:hAnsi="Lato" w:cs="Calibri"/>
              </w:rPr>
            </w:pPr>
            <w:r>
              <w:rPr>
                <w:rFonts w:ascii="Lato" w:hAnsi="Lato" w:cs="Calibri"/>
              </w:rPr>
              <w:t xml:space="preserve">Understanding of growth sectors and </w:t>
            </w:r>
            <w:r w:rsidR="00E3060E">
              <w:rPr>
                <w:rFonts w:ascii="Lato" w:hAnsi="Lato" w:cs="Calibri"/>
              </w:rPr>
              <w:t>the changing economy</w:t>
            </w:r>
          </w:p>
          <w:p w14:paraId="639D5C68" w14:textId="77777777" w:rsidR="00CF4CC5" w:rsidRPr="00105F1F" w:rsidRDefault="00CF4CC5" w:rsidP="00CF4CC5">
            <w:pPr>
              <w:cnfStyle w:val="000000000000" w:firstRow="0" w:lastRow="0" w:firstColumn="0" w:lastColumn="0" w:oddVBand="0" w:evenVBand="0" w:oddHBand="0" w:evenHBand="0" w:firstRowFirstColumn="0" w:firstRowLastColumn="0" w:lastRowFirstColumn="0" w:lastRowLastColumn="0"/>
              <w:rPr>
                <w:rFonts w:ascii="Lato" w:hAnsi="Lato" w:cs="Calibri"/>
              </w:rPr>
            </w:pPr>
          </w:p>
          <w:p w14:paraId="26EEE729" w14:textId="12A340D2" w:rsidR="00CF4CC5" w:rsidRDefault="00CF4CC5" w:rsidP="00CF4CC5">
            <w:pPr>
              <w:cnfStyle w:val="000000000000" w:firstRow="0" w:lastRow="0" w:firstColumn="0" w:lastColumn="0" w:oddVBand="0" w:evenVBand="0" w:oddHBand="0" w:evenHBand="0" w:firstRowFirstColumn="0" w:firstRowLastColumn="0" w:lastRowFirstColumn="0" w:lastRowLastColumn="0"/>
              <w:rPr>
                <w:rFonts w:ascii="Lato" w:hAnsi="Lato" w:cs="Calibri"/>
              </w:rPr>
            </w:pPr>
            <w:r w:rsidRPr="00105F1F">
              <w:rPr>
                <w:rFonts w:ascii="Lato" w:hAnsi="Lato" w:cs="Calibri"/>
                <w:b/>
              </w:rPr>
              <w:t>Apply &amp; Demonstrate:</w:t>
            </w:r>
            <w:r w:rsidRPr="00105F1F">
              <w:rPr>
                <w:rFonts w:ascii="Lato" w:hAnsi="Lato" w:cs="Calibri"/>
              </w:rPr>
              <w:t xml:space="preserve"> </w:t>
            </w:r>
          </w:p>
          <w:p w14:paraId="6FFC9BC5" w14:textId="163DEFB2" w:rsidR="00E3060E" w:rsidRPr="00E3060E" w:rsidRDefault="00C53486" w:rsidP="00E3060E">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Lato" w:hAnsi="Lato" w:cs="Calibri"/>
              </w:rPr>
            </w:pPr>
            <w:r>
              <w:rPr>
                <w:rFonts w:ascii="Lato" w:hAnsi="Lato" w:cs="Calibri"/>
              </w:rPr>
              <w:t>Applying knowledge and Skills in the workplace</w:t>
            </w:r>
          </w:p>
          <w:p w14:paraId="688BFE3C" w14:textId="77777777" w:rsidR="00214593" w:rsidRPr="00105F1F" w:rsidRDefault="00214593" w:rsidP="005A1049">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c>
          <w:tcPr>
            <w:tcW w:w="2207" w:type="pct"/>
            <w:shd w:val="clear" w:color="auto" w:fill="CEEFEE"/>
            <w:vAlign w:val="center"/>
          </w:tcPr>
          <w:p w14:paraId="5DA52354" w14:textId="77777777" w:rsidR="00214593" w:rsidRPr="00105F1F" w:rsidRDefault="00214593" w:rsidP="005A1049">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436FA5E2" w14:paraId="4C4A1BFE" w14:textId="77777777" w:rsidTr="76A5564A">
        <w:trPr>
          <w:trHeight w:val="300"/>
        </w:trPr>
        <w:tc>
          <w:tcPr>
            <w:cnfStyle w:val="001000000000" w:firstRow="0" w:lastRow="0" w:firstColumn="1" w:lastColumn="0" w:oddVBand="0" w:evenVBand="0" w:oddHBand="0" w:evenHBand="0" w:firstRowFirstColumn="0" w:firstRowLastColumn="0" w:lastRowFirstColumn="0" w:lastRowLastColumn="0"/>
            <w:tcW w:w="608" w:type="pct"/>
            <w:shd w:val="clear" w:color="auto" w:fill="FFFFFF" w:themeFill="background1"/>
          </w:tcPr>
          <w:p w14:paraId="3AFD7208" w14:textId="63FE3D23" w:rsidR="436FA5E2" w:rsidRPr="00105F1F" w:rsidRDefault="00E700EC" w:rsidP="436FA5E2">
            <w:pPr>
              <w:rPr>
                <w:rFonts w:ascii="Lato" w:hAnsi="Lato" w:cs="Calibri"/>
              </w:rPr>
            </w:pPr>
            <w:r w:rsidRPr="00105F1F">
              <w:rPr>
                <w:rFonts w:ascii="Lato" w:hAnsi="Lato" w:cs="Calibri"/>
              </w:rPr>
              <w:t>Employer priorities</w:t>
            </w:r>
          </w:p>
          <w:p w14:paraId="23DB9A66" w14:textId="77777777" w:rsidR="00E700EC" w:rsidRPr="00105F1F" w:rsidRDefault="00E700EC" w:rsidP="436FA5E2">
            <w:pPr>
              <w:rPr>
                <w:rFonts w:ascii="Lato" w:hAnsi="Lato" w:cs="Calibri"/>
                <w:b w:val="0"/>
              </w:rPr>
            </w:pPr>
          </w:p>
          <w:p w14:paraId="08C18381" w14:textId="2C3F208C" w:rsidR="436FA5E2" w:rsidRPr="00105F1F" w:rsidRDefault="436FA5E2" w:rsidP="436FA5E2">
            <w:pPr>
              <w:rPr>
                <w:rFonts w:ascii="Lato" w:hAnsi="Lato" w:cs="Calibri"/>
              </w:rPr>
            </w:pPr>
          </w:p>
        </w:tc>
        <w:tc>
          <w:tcPr>
            <w:tcW w:w="2185" w:type="pct"/>
            <w:shd w:val="clear" w:color="auto" w:fill="FFFFFF" w:themeFill="background1"/>
          </w:tcPr>
          <w:p w14:paraId="0C6AC767" w14:textId="566C530D" w:rsidR="006B50D6" w:rsidRPr="003E5EC8" w:rsidRDefault="00E700EC" w:rsidP="436FA5E2">
            <w:pPr>
              <w:cnfStyle w:val="000000000000" w:firstRow="0" w:lastRow="0" w:firstColumn="0" w:lastColumn="0" w:oddVBand="0" w:evenVBand="0" w:oddHBand="0" w:evenHBand="0" w:firstRowFirstColumn="0" w:firstRowLastColumn="0" w:lastRowFirstColumn="0" w:lastRowLastColumn="0"/>
              <w:rPr>
                <w:rFonts w:ascii="Lato" w:hAnsi="Lato" w:cs="Calibri"/>
                <w:b/>
              </w:rPr>
            </w:pPr>
            <w:r w:rsidRPr="00105F1F">
              <w:rPr>
                <w:rFonts w:ascii="Lato" w:hAnsi="Lato" w:cs="Calibri"/>
                <w:b/>
              </w:rPr>
              <w:t>What do you want to get out of the activity?</w:t>
            </w:r>
          </w:p>
          <w:p w14:paraId="23D345EF" w14:textId="2AA354BA" w:rsidR="00B60AF5" w:rsidRPr="00105F1F" w:rsidRDefault="00B60AF5" w:rsidP="436FA5E2">
            <w:pPr>
              <w:cnfStyle w:val="000000000000" w:firstRow="0" w:lastRow="0" w:firstColumn="0" w:lastColumn="0" w:oddVBand="0" w:evenVBand="0" w:oddHBand="0" w:evenHBand="0" w:firstRowFirstColumn="0" w:firstRowLastColumn="0" w:lastRowFirstColumn="0" w:lastRowLastColumn="0"/>
              <w:rPr>
                <w:rFonts w:ascii="Lato" w:hAnsi="Lato" w:cs="Calibri"/>
              </w:rPr>
            </w:pPr>
            <w:r w:rsidRPr="00105F1F">
              <w:rPr>
                <w:rFonts w:ascii="Lato" w:hAnsi="Lato" w:cs="Calibri"/>
              </w:rPr>
              <w:t>(</w:t>
            </w:r>
            <w:r w:rsidR="00A22C3F" w:rsidRPr="00105F1F">
              <w:rPr>
                <w:rFonts w:ascii="Lato" w:hAnsi="Lato" w:cs="Calibri"/>
              </w:rPr>
              <w:t>D</w:t>
            </w:r>
            <w:r w:rsidRPr="00105F1F">
              <w:rPr>
                <w:rFonts w:ascii="Lato" w:hAnsi="Lato" w:cs="Calibri"/>
              </w:rPr>
              <w:t xml:space="preserve">eliver on social value? </w:t>
            </w:r>
            <w:r w:rsidR="00A22C3F" w:rsidRPr="00105F1F">
              <w:rPr>
                <w:rFonts w:ascii="Lato" w:hAnsi="Lato" w:cs="Calibri"/>
              </w:rPr>
              <w:t>Profile your sector?</w:t>
            </w:r>
            <w:r w:rsidR="00884ACD" w:rsidRPr="00105F1F">
              <w:rPr>
                <w:rFonts w:ascii="Lato" w:hAnsi="Lato" w:cs="Calibri"/>
              </w:rPr>
              <w:t xml:space="preserve"> </w:t>
            </w:r>
            <w:r w:rsidR="009709DB" w:rsidRPr="00105F1F">
              <w:rPr>
                <w:rFonts w:ascii="Lato" w:hAnsi="Lato" w:cs="Calibri"/>
              </w:rPr>
              <w:t>Develop essential skills? Build a talent pipeline into early careers roles?</w:t>
            </w:r>
            <w:r w:rsidR="00E97CD9" w:rsidRPr="00105F1F">
              <w:rPr>
                <w:rFonts w:ascii="Lato" w:hAnsi="Lato" w:cs="Calibri"/>
              </w:rPr>
              <w:t xml:space="preserve"> </w:t>
            </w:r>
            <w:r w:rsidR="005317EA" w:rsidRPr="00105F1F">
              <w:rPr>
                <w:rFonts w:ascii="Lato" w:hAnsi="Lato" w:cs="Calibri"/>
              </w:rPr>
              <w:t>Provide rewarding volunteering opportunity</w:t>
            </w:r>
            <w:r w:rsidR="00E97CD9" w:rsidRPr="00105F1F">
              <w:rPr>
                <w:rFonts w:ascii="Lato" w:hAnsi="Lato" w:cs="Calibri"/>
              </w:rPr>
              <w:t>?</w:t>
            </w:r>
            <w:r w:rsidR="009709DB" w:rsidRPr="00105F1F">
              <w:rPr>
                <w:rFonts w:ascii="Lato" w:hAnsi="Lato" w:cs="Calibri"/>
              </w:rPr>
              <w:t>)</w:t>
            </w:r>
          </w:p>
        </w:tc>
        <w:tc>
          <w:tcPr>
            <w:tcW w:w="2207" w:type="pct"/>
            <w:shd w:val="clear" w:color="auto" w:fill="FFFFFF" w:themeFill="background1"/>
            <w:vAlign w:val="center"/>
          </w:tcPr>
          <w:p w14:paraId="4BE1E117" w14:textId="5D6CBBF4" w:rsidR="436FA5E2" w:rsidRPr="00105F1F" w:rsidRDefault="436FA5E2" w:rsidP="436FA5E2">
            <w:pPr>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BE6FD7" w:rsidRPr="00DD5BA0" w14:paraId="229F8471"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CEEFEE"/>
          </w:tcPr>
          <w:p w14:paraId="182A4877" w14:textId="5B5B00EF" w:rsidR="00FC04D9" w:rsidRPr="003E5EC8" w:rsidRDefault="00726EC0" w:rsidP="00A41F00">
            <w:pPr>
              <w:spacing w:after="120"/>
              <w:rPr>
                <w:rFonts w:ascii="Lato" w:hAnsi="Lato" w:cs="Calibri"/>
              </w:rPr>
            </w:pPr>
            <w:r w:rsidRPr="003E5EC8">
              <w:rPr>
                <w:rFonts w:ascii="Lato" w:hAnsi="Lato" w:cs="Calibri"/>
              </w:rPr>
              <w:lastRenderedPageBreak/>
              <w:t>Participants</w:t>
            </w:r>
          </w:p>
        </w:tc>
        <w:tc>
          <w:tcPr>
            <w:tcW w:w="2185" w:type="pct"/>
            <w:shd w:val="clear" w:color="auto" w:fill="CEEFEE"/>
          </w:tcPr>
          <w:p w14:paraId="019C6309" w14:textId="77777777" w:rsidR="00FF63BD" w:rsidRPr="003E5EC8" w:rsidRDefault="00360AED"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b/>
              </w:rPr>
              <w:t>Is there a target group you are looking to reach</w:t>
            </w:r>
            <w:r w:rsidR="00E41500" w:rsidRPr="003E5EC8">
              <w:rPr>
                <w:rFonts w:ascii="Lato" w:hAnsi="Lato" w:cs="Calibri"/>
                <w:b/>
              </w:rPr>
              <w:t>?</w:t>
            </w:r>
            <w:r w:rsidR="00B55E45" w:rsidRPr="003E5EC8">
              <w:rPr>
                <w:rFonts w:ascii="Lato" w:hAnsi="Lato" w:cs="Calibri"/>
              </w:rPr>
              <w:t xml:space="preserve"> </w:t>
            </w:r>
          </w:p>
          <w:p w14:paraId="292AAC4A" w14:textId="76DFC52E" w:rsidR="00FC04D9" w:rsidRPr="003E5EC8" w:rsidRDefault="00B55E45"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rPr>
              <w:t>(</w:t>
            </w:r>
            <w:r w:rsidR="00A02D2B" w:rsidRPr="003E5EC8">
              <w:rPr>
                <w:rFonts w:ascii="Lato" w:hAnsi="Lato" w:cs="Calibri"/>
              </w:rPr>
              <w:t>i.e.</w:t>
            </w:r>
            <w:r w:rsidRPr="003E5EC8">
              <w:rPr>
                <w:rFonts w:ascii="Lato" w:hAnsi="Lato" w:cs="Calibri"/>
              </w:rPr>
              <w:t xml:space="preserve"> </w:t>
            </w:r>
            <w:r w:rsidR="007B4133" w:rsidRPr="003E5EC8">
              <w:rPr>
                <w:rFonts w:ascii="Lato" w:hAnsi="Lato" w:cs="Calibri"/>
              </w:rPr>
              <w:t xml:space="preserve">specific </w:t>
            </w:r>
            <w:r w:rsidRPr="003E5EC8">
              <w:rPr>
                <w:rFonts w:ascii="Lato" w:hAnsi="Lato" w:cs="Calibri"/>
              </w:rPr>
              <w:t xml:space="preserve">year group or learner characteristics such as </w:t>
            </w:r>
            <w:r w:rsidR="00CE45C2" w:rsidRPr="003E5EC8">
              <w:rPr>
                <w:rFonts w:ascii="Lato" w:hAnsi="Lato" w:cs="Calibri"/>
              </w:rPr>
              <w:t>those in receipt of Free School Meals)?</w:t>
            </w:r>
            <w:r w:rsidR="00360AED" w:rsidRPr="003E5EC8">
              <w:rPr>
                <w:rFonts w:ascii="Lato" w:hAnsi="Lato" w:cs="Calibri"/>
              </w:rPr>
              <w:t xml:space="preserve"> </w:t>
            </w:r>
            <w:r w:rsidR="0008697C" w:rsidRPr="003E5EC8">
              <w:rPr>
                <w:rFonts w:ascii="Lato" w:hAnsi="Lato" w:cs="Calibri"/>
                <w:b/>
              </w:rPr>
              <w:t xml:space="preserve">Have you liaised with the school/college to see if any learners have specific needs </w:t>
            </w:r>
            <w:r w:rsidRPr="003E5EC8">
              <w:rPr>
                <w:rFonts w:ascii="Lato" w:hAnsi="Lato" w:cs="Calibri"/>
                <w:b/>
              </w:rPr>
              <w:t xml:space="preserve">and how you can meet these? </w:t>
            </w:r>
          </w:p>
        </w:tc>
        <w:tc>
          <w:tcPr>
            <w:tcW w:w="2207" w:type="pct"/>
            <w:shd w:val="clear" w:color="auto" w:fill="CEEFEE"/>
          </w:tcPr>
          <w:p w14:paraId="6520490E" w14:textId="299D6C57" w:rsidR="00FC04D9" w:rsidRPr="003E5EC8" w:rsidRDefault="00FC04D9"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181D42" w:rsidRPr="00DD5BA0" w14:paraId="140A53B9"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auto"/>
          </w:tcPr>
          <w:p w14:paraId="08323333" w14:textId="6C081F51" w:rsidR="00181D42" w:rsidRPr="003E5EC8" w:rsidRDefault="00407753" w:rsidP="00A41F00">
            <w:pPr>
              <w:spacing w:after="120"/>
              <w:rPr>
                <w:rFonts w:ascii="Lato" w:hAnsi="Lato" w:cs="Calibri"/>
              </w:rPr>
            </w:pPr>
            <w:r w:rsidRPr="003E5EC8">
              <w:rPr>
                <w:rFonts w:ascii="Lato" w:hAnsi="Lato" w:cs="Calibri"/>
              </w:rPr>
              <w:t>Making it meaningful</w:t>
            </w:r>
          </w:p>
        </w:tc>
        <w:tc>
          <w:tcPr>
            <w:tcW w:w="2185" w:type="pct"/>
            <w:shd w:val="clear" w:color="auto" w:fill="auto"/>
          </w:tcPr>
          <w:p w14:paraId="40928F13" w14:textId="2DE103FA" w:rsidR="00181D42" w:rsidRPr="003E5EC8" w:rsidRDefault="005F6965"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b/>
              </w:rPr>
            </w:pPr>
            <w:r w:rsidRPr="003E5EC8">
              <w:rPr>
                <w:rFonts w:ascii="Lato" w:hAnsi="Lato" w:cs="Calibri"/>
                <w:b/>
              </w:rPr>
              <w:t xml:space="preserve">Once you have agreed clear learning outcomes </w:t>
            </w:r>
            <w:r w:rsidR="008A74B5" w:rsidRPr="003E5EC8">
              <w:rPr>
                <w:rFonts w:ascii="Lato" w:hAnsi="Lato" w:cs="Calibri"/>
                <w:b/>
              </w:rPr>
              <w:t>with the school/college</w:t>
            </w:r>
            <w:r w:rsidR="00181071" w:rsidRPr="003E5EC8">
              <w:rPr>
                <w:rFonts w:ascii="Lato" w:hAnsi="Lato" w:cs="Calibri"/>
                <w:b/>
              </w:rPr>
              <w:t xml:space="preserve"> &amp; know who is visiting,</w:t>
            </w:r>
            <w:r w:rsidR="008A74B5" w:rsidRPr="003E5EC8">
              <w:rPr>
                <w:rFonts w:ascii="Lato" w:hAnsi="Lato" w:cs="Calibri"/>
                <w:b/>
              </w:rPr>
              <w:t xml:space="preserve"> e</w:t>
            </w:r>
            <w:r w:rsidR="0001450B" w:rsidRPr="003E5EC8">
              <w:rPr>
                <w:rFonts w:ascii="Lato" w:hAnsi="Lato" w:cs="Calibri"/>
                <w:b/>
              </w:rPr>
              <w:t xml:space="preserve">nsure that the experience you plan </w:t>
            </w:r>
            <w:r w:rsidR="004328E0" w:rsidRPr="003E5EC8">
              <w:rPr>
                <w:rFonts w:ascii="Lato" w:hAnsi="Lato" w:cs="Calibri"/>
                <w:b/>
              </w:rPr>
              <w:t xml:space="preserve">aligns with the core </w:t>
            </w:r>
            <w:r w:rsidR="00037746" w:rsidRPr="003E5EC8">
              <w:rPr>
                <w:rFonts w:ascii="Lato" w:hAnsi="Lato" w:cs="Calibri"/>
                <w:b/>
              </w:rPr>
              <w:t>principles</w:t>
            </w:r>
            <w:r w:rsidR="004328E0" w:rsidRPr="003E5EC8">
              <w:rPr>
                <w:rFonts w:ascii="Lato" w:hAnsi="Lato" w:cs="Calibri"/>
                <w:b/>
              </w:rPr>
              <w:t xml:space="preserve"> for making it meaningful:</w:t>
            </w:r>
          </w:p>
          <w:p w14:paraId="277C4B43" w14:textId="77777777" w:rsidR="00FB442C" w:rsidRPr="003E5EC8" w:rsidRDefault="00FB442C" w:rsidP="00FB442C">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b/>
              </w:rPr>
              <w:t xml:space="preserve">Make it </w:t>
            </w:r>
            <w:proofErr w:type="gramStart"/>
            <w:r w:rsidRPr="003E5EC8">
              <w:rPr>
                <w:rFonts w:ascii="Lato" w:hAnsi="Lato" w:cs="Calibri"/>
                <w:b/>
              </w:rPr>
              <w:t>engaging</w:t>
            </w:r>
            <w:proofErr w:type="gramEnd"/>
            <w:r w:rsidRPr="003E5EC8">
              <w:rPr>
                <w:rFonts w:ascii="Lato" w:hAnsi="Lato" w:cs="Calibri"/>
              </w:rPr>
              <w:t xml:space="preserve"> - enable meaningful two-way interaction and include hands on learning, ideally based on real work projects.  </w:t>
            </w:r>
          </w:p>
          <w:p w14:paraId="666011F1" w14:textId="77777777" w:rsidR="00FB442C" w:rsidRPr="003E5EC8" w:rsidRDefault="00FB442C" w:rsidP="00FB442C">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b/>
              </w:rPr>
              <w:t>Provide feedback</w:t>
            </w:r>
            <w:r w:rsidRPr="003E5EC8">
              <w:rPr>
                <w:rFonts w:ascii="Lato" w:hAnsi="Lato" w:cs="Calibri"/>
              </w:rPr>
              <w:t xml:space="preserve"> – ensure that you feedback on any work produced or presented as part of your workplace experience.  </w:t>
            </w:r>
          </w:p>
          <w:p w14:paraId="08E2D81D" w14:textId="0AD6DBBA" w:rsidR="005B3812" w:rsidRPr="003E5EC8" w:rsidRDefault="00FB442C"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b/>
              </w:rPr>
              <w:t>Gain feedback from the young person</w:t>
            </w:r>
            <w:r w:rsidRPr="003E5EC8">
              <w:rPr>
                <w:rFonts w:ascii="Lato" w:hAnsi="Lato" w:cs="Calibri"/>
              </w:rPr>
              <w:t xml:space="preserve"> – to support you to evaluate the impact of the experience. </w:t>
            </w:r>
          </w:p>
        </w:tc>
        <w:tc>
          <w:tcPr>
            <w:tcW w:w="2207" w:type="pct"/>
            <w:shd w:val="clear" w:color="auto" w:fill="auto"/>
          </w:tcPr>
          <w:p w14:paraId="018986F0" w14:textId="77777777" w:rsidR="00181D42" w:rsidRPr="003E5EC8" w:rsidRDefault="00181D42"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FF63BD" w:rsidRPr="00DD5BA0" w14:paraId="2F36B87B"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CEEFEE"/>
          </w:tcPr>
          <w:p w14:paraId="0571D42B" w14:textId="22B231F0" w:rsidR="00FF63BD" w:rsidRPr="003E5EC8" w:rsidRDefault="4745530E" w:rsidP="00A41F00">
            <w:pPr>
              <w:spacing w:after="120"/>
              <w:rPr>
                <w:rFonts w:ascii="Lato" w:hAnsi="Lato" w:cs="Calibri"/>
              </w:rPr>
            </w:pPr>
            <w:r w:rsidRPr="76A5564A">
              <w:rPr>
                <w:rFonts w:ascii="Lato" w:hAnsi="Lato" w:cs="Calibri"/>
              </w:rPr>
              <w:t xml:space="preserve">Structure of the </w:t>
            </w:r>
            <w:r w:rsidR="218A79FC" w:rsidRPr="76A5564A">
              <w:rPr>
                <w:rFonts w:ascii="Lato" w:hAnsi="Lato" w:cs="Calibri"/>
              </w:rPr>
              <w:t>w</w:t>
            </w:r>
            <w:r w:rsidRPr="76A5564A">
              <w:rPr>
                <w:rFonts w:ascii="Lato" w:hAnsi="Lato" w:cs="Calibri"/>
              </w:rPr>
              <w:t>orkplace experience (day visit, few days, week etc)</w:t>
            </w:r>
          </w:p>
        </w:tc>
        <w:tc>
          <w:tcPr>
            <w:tcW w:w="2185" w:type="pct"/>
            <w:shd w:val="clear" w:color="auto" w:fill="CEEFEE"/>
          </w:tcPr>
          <w:p w14:paraId="38BF18B7" w14:textId="77777777" w:rsidR="00216B04" w:rsidRPr="003E5EC8" w:rsidRDefault="00216B04" w:rsidP="00216B04">
            <w:pPr>
              <w:spacing w:after="120"/>
              <w:cnfStyle w:val="000000000000" w:firstRow="0" w:lastRow="0" w:firstColumn="0" w:lastColumn="0" w:oddVBand="0" w:evenVBand="0" w:oddHBand="0" w:evenHBand="0" w:firstRowFirstColumn="0" w:firstRowLastColumn="0" w:lastRowFirstColumn="0" w:lastRowLastColumn="0"/>
              <w:rPr>
                <w:rFonts w:ascii="Lato" w:hAnsi="Lato" w:cs="Calibri"/>
                <w:b/>
              </w:rPr>
            </w:pPr>
            <w:r w:rsidRPr="003E5EC8">
              <w:rPr>
                <w:rFonts w:ascii="Lato" w:hAnsi="Lato" w:cs="Calibri"/>
                <w:b/>
              </w:rPr>
              <w:t>Will you include?</w:t>
            </w:r>
          </w:p>
          <w:p w14:paraId="1623E5BF" w14:textId="77777777" w:rsidR="00216B04" w:rsidRPr="003E5EC8" w:rsidRDefault="00216B04" w:rsidP="00216B04">
            <w:pPr>
              <w:pStyle w:val="ListParagraph"/>
              <w:numPr>
                <w:ilvl w:val="0"/>
                <w:numId w:val="3"/>
              </w:num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rPr>
              <w:t>Icebreakers at the start</w:t>
            </w:r>
          </w:p>
          <w:p w14:paraId="7A318BE0" w14:textId="77777777" w:rsidR="00216B04" w:rsidRPr="003E5EC8" w:rsidRDefault="00216B04" w:rsidP="00216B04">
            <w:pPr>
              <w:pStyle w:val="ListParagraph"/>
              <w:numPr>
                <w:ilvl w:val="0"/>
                <w:numId w:val="3"/>
              </w:num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rPr>
              <w:t>Breaks, opportunities for movement and time buffers between activities</w:t>
            </w:r>
          </w:p>
          <w:p w14:paraId="269A8512" w14:textId="77777777" w:rsidR="00C5198C" w:rsidRPr="003E5EC8" w:rsidRDefault="00216B04" w:rsidP="00216B04">
            <w:pPr>
              <w:pStyle w:val="ListParagraph"/>
              <w:numPr>
                <w:ilvl w:val="0"/>
                <w:numId w:val="3"/>
              </w:num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rPr>
              <w:t>Lunch/refreshments</w:t>
            </w:r>
          </w:p>
          <w:p w14:paraId="7AE53AED" w14:textId="6220FD19" w:rsidR="00FF63BD" w:rsidRPr="003E5EC8" w:rsidRDefault="00216B04" w:rsidP="00216B04">
            <w:pPr>
              <w:pStyle w:val="ListParagraph"/>
              <w:numPr>
                <w:ilvl w:val="0"/>
                <w:numId w:val="3"/>
              </w:num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rPr>
              <w:t>A conclusion/plenary at the end with debrief time</w:t>
            </w:r>
          </w:p>
        </w:tc>
        <w:tc>
          <w:tcPr>
            <w:tcW w:w="2207" w:type="pct"/>
            <w:shd w:val="clear" w:color="auto" w:fill="CEEFEE"/>
          </w:tcPr>
          <w:p w14:paraId="471296F9" w14:textId="77777777" w:rsidR="00FF63BD" w:rsidRPr="003E5EC8" w:rsidRDefault="00FF63BD"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FC04D9" w:rsidRPr="00DD5BA0" w14:paraId="0CD210D0"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FFFFFF" w:themeFill="background1"/>
          </w:tcPr>
          <w:p w14:paraId="5CA89B2C" w14:textId="38A1A9DE" w:rsidR="00FC04D9" w:rsidRPr="003E5EC8" w:rsidRDefault="00C5198C" w:rsidP="00A41F00">
            <w:pPr>
              <w:spacing w:after="120"/>
              <w:rPr>
                <w:rFonts w:ascii="Lato" w:hAnsi="Lato" w:cs="Calibri"/>
              </w:rPr>
            </w:pPr>
            <w:r w:rsidRPr="003E5EC8">
              <w:rPr>
                <w:rFonts w:ascii="Lato" w:hAnsi="Lato" w:cs="Calibri"/>
              </w:rPr>
              <w:t>Rooms</w:t>
            </w:r>
          </w:p>
        </w:tc>
        <w:tc>
          <w:tcPr>
            <w:tcW w:w="2185" w:type="pct"/>
            <w:shd w:val="clear" w:color="auto" w:fill="FFFFFF" w:themeFill="background1"/>
          </w:tcPr>
          <w:p w14:paraId="4B55C2B2" w14:textId="65F359CE" w:rsidR="00995429" w:rsidRPr="003E5EC8" w:rsidRDefault="00C5198C" w:rsidP="00C5198C">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3E5EC8">
              <w:rPr>
                <w:rFonts w:ascii="Lato" w:hAnsi="Lato" w:cs="Calibri"/>
                <w:b/>
              </w:rPr>
              <w:t>What rooms/spaces will you be using?</w:t>
            </w:r>
            <w:r w:rsidRPr="003E5EC8">
              <w:rPr>
                <w:rFonts w:ascii="Lato" w:hAnsi="Lato" w:cs="Calibri"/>
              </w:rPr>
              <w:t xml:space="preserve"> </w:t>
            </w:r>
            <w:r w:rsidR="00516DBB">
              <w:rPr>
                <w:rFonts w:ascii="Lato" w:hAnsi="Lato" w:cs="Calibri"/>
              </w:rPr>
              <w:br/>
            </w:r>
            <w:r w:rsidRPr="003E5EC8">
              <w:rPr>
                <w:rFonts w:ascii="Lato" w:hAnsi="Lato" w:cs="Calibri"/>
              </w:rPr>
              <w:t>How will these suit the activities taking place? Will there be a tour of other parts of the building?</w:t>
            </w:r>
          </w:p>
        </w:tc>
        <w:tc>
          <w:tcPr>
            <w:tcW w:w="2207" w:type="pct"/>
            <w:shd w:val="clear" w:color="auto" w:fill="FFFFFF" w:themeFill="background1"/>
          </w:tcPr>
          <w:p w14:paraId="341B0D18" w14:textId="7AC0F555" w:rsidR="00FC04D9" w:rsidRPr="003E5EC8" w:rsidRDefault="00FC04D9"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BE6FD7" w:rsidRPr="00DD5BA0" w14:paraId="0A8410B7"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CEEFEE"/>
          </w:tcPr>
          <w:p w14:paraId="71DBACCA" w14:textId="4DA64DC8" w:rsidR="00FC04D9" w:rsidRPr="00516DBB" w:rsidRDefault="00C5198C" w:rsidP="00A41F00">
            <w:pPr>
              <w:spacing w:after="120"/>
              <w:rPr>
                <w:rFonts w:ascii="Lato" w:hAnsi="Lato" w:cs="Calibri"/>
              </w:rPr>
            </w:pPr>
            <w:r w:rsidRPr="00516DBB">
              <w:rPr>
                <w:rFonts w:ascii="Lato" w:hAnsi="Lato" w:cs="Calibri"/>
              </w:rPr>
              <w:lastRenderedPageBreak/>
              <w:t>Equipment</w:t>
            </w:r>
          </w:p>
        </w:tc>
        <w:tc>
          <w:tcPr>
            <w:tcW w:w="2185" w:type="pct"/>
            <w:shd w:val="clear" w:color="auto" w:fill="CEEFEE"/>
          </w:tcPr>
          <w:p w14:paraId="3CF2EE0D" w14:textId="77777777" w:rsidR="00C5198C" w:rsidRPr="00516DBB" w:rsidRDefault="00C5198C" w:rsidP="00C5198C">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b/>
              </w:rPr>
              <w:t>Do you need any equipment for your activities?</w:t>
            </w:r>
          </w:p>
          <w:p w14:paraId="1380A830" w14:textId="4EA33539" w:rsidR="00FC04D9" w:rsidRPr="00516DBB" w:rsidRDefault="00C5198C" w:rsidP="00C5198C">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Stationary (flip charts/post its/pens) or other materials for practical tasks?</w:t>
            </w:r>
          </w:p>
        </w:tc>
        <w:tc>
          <w:tcPr>
            <w:tcW w:w="2207" w:type="pct"/>
            <w:shd w:val="clear" w:color="auto" w:fill="CEEFEE"/>
          </w:tcPr>
          <w:p w14:paraId="49C0F501" w14:textId="3E655FD3" w:rsidR="002B08E9"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 xml:space="preserve"> </w:t>
            </w:r>
          </w:p>
        </w:tc>
      </w:tr>
      <w:tr w:rsidR="007A2880" w:rsidRPr="00DD5BA0" w14:paraId="528B504D"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FFFFFF" w:themeFill="background1"/>
          </w:tcPr>
          <w:p w14:paraId="5E21B5C1" w14:textId="403BECD1" w:rsidR="007A2880" w:rsidRPr="00516DBB" w:rsidRDefault="00C5198C" w:rsidP="00A41F00">
            <w:pPr>
              <w:spacing w:after="120"/>
              <w:rPr>
                <w:rFonts w:ascii="Lato" w:hAnsi="Lato" w:cs="Calibri"/>
              </w:rPr>
            </w:pPr>
            <w:r w:rsidRPr="00516DBB">
              <w:rPr>
                <w:rFonts w:ascii="Lato" w:hAnsi="Lato" w:cs="Calibri"/>
              </w:rPr>
              <w:t>Resources</w:t>
            </w:r>
          </w:p>
        </w:tc>
        <w:tc>
          <w:tcPr>
            <w:tcW w:w="2185" w:type="pct"/>
            <w:shd w:val="clear" w:color="auto" w:fill="FFFFFF" w:themeFill="background1"/>
          </w:tcPr>
          <w:p w14:paraId="4E469364" w14:textId="76BA8415" w:rsidR="007A2880" w:rsidRPr="00516DBB" w:rsidRDefault="00C5198C"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b/>
              </w:rPr>
            </w:pPr>
            <w:r w:rsidRPr="00516DBB">
              <w:rPr>
                <w:rFonts w:ascii="Lato" w:hAnsi="Lato" w:cs="Calibri"/>
                <w:b/>
              </w:rPr>
              <w:t>Do you need to develop resources such as worksheets, information booklets or case studies?</w:t>
            </w:r>
          </w:p>
        </w:tc>
        <w:tc>
          <w:tcPr>
            <w:tcW w:w="2207" w:type="pct"/>
            <w:shd w:val="clear" w:color="auto" w:fill="FFFFFF" w:themeFill="background1"/>
          </w:tcPr>
          <w:p w14:paraId="7DEF5F83" w14:textId="77777777" w:rsidR="00E9377B"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 xml:space="preserve"> </w:t>
            </w:r>
          </w:p>
          <w:p w14:paraId="04913AD9" w14:textId="482E3554" w:rsidR="001379FE"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2D426E" w:rsidRPr="00DD5BA0" w14:paraId="77F24B25"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CEEFEE"/>
          </w:tcPr>
          <w:p w14:paraId="17E5D99E" w14:textId="562BC44F" w:rsidR="002D426E" w:rsidRPr="00516DBB" w:rsidRDefault="00056A6F" w:rsidP="00A41F00">
            <w:pPr>
              <w:spacing w:after="120"/>
              <w:rPr>
                <w:rFonts w:ascii="Lato" w:hAnsi="Lato" w:cs="Calibri"/>
              </w:rPr>
            </w:pPr>
            <w:r w:rsidRPr="00516DBB">
              <w:rPr>
                <w:rFonts w:ascii="Lato" w:hAnsi="Lato" w:cs="Calibri"/>
              </w:rPr>
              <w:t>Staffing</w:t>
            </w:r>
          </w:p>
        </w:tc>
        <w:tc>
          <w:tcPr>
            <w:tcW w:w="2185" w:type="pct"/>
            <w:shd w:val="clear" w:color="auto" w:fill="CEEFEE"/>
          </w:tcPr>
          <w:p w14:paraId="54F76418" w14:textId="77777777" w:rsidR="00056A6F" w:rsidRPr="00516DBB" w:rsidRDefault="00056A6F" w:rsidP="00056A6F">
            <w:pPr>
              <w:spacing w:after="120"/>
              <w:cnfStyle w:val="000000000000" w:firstRow="0" w:lastRow="0" w:firstColumn="0" w:lastColumn="0" w:oddVBand="0" w:evenVBand="0" w:oddHBand="0" w:evenHBand="0" w:firstRowFirstColumn="0" w:firstRowLastColumn="0" w:lastRowFirstColumn="0" w:lastRowLastColumn="0"/>
              <w:rPr>
                <w:rFonts w:ascii="Lato" w:hAnsi="Lato" w:cs="Calibri"/>
                <w:b/>
              </w:rPr>
            </w:pPr>
            <w:r w:rsidRPr="00516DBB">
              <w:rPr>
                <w:rFonts w:ascii="Lato" w:hAnsi="Lato" w:cs="Calibri"/>
                <w:b/>
              </w:rPr>
              <w:t xml:space="preserve">Who is running the day? How many other staff members need to be involved in each activity? </w:t>
            </w:r>
          </w:p>
          <w:p w14:paraId="67DA46BB" w14:textId="31C7DB64" w:rsidR="002D426E" w:rsidRPr="00516DBB" w:rsidRDefault="00056A6F" w:rsidP="00056A6F">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 xml:space="preserve">Can you </w:t>
            </w:r>
            <w:r w:rsidRPr="00516DBB">
              <w:rPr>
                <w:rFonts w:ascii="Lato" w:hAnsi="Lato" w:cs="Calibri"/>
                <w:b/>
              </w:rPr>
              <w:t>showcase diversity</w:t>
            </w:r>
            <w:r w:rsidRPr="00516DBB">
              <w:rPr>
                <w:rFonts w:ascii="Lato" w:hAnsi="Lato" w:cs="Calibri"/>
              </w:rPr>
              <w:t xml:space="preserve"> - offer the chance to meet with a diverse range of employees, ensuring they are relatable role models. Where possible, include opportunities to meet people from a broad range of backgrounds and experiences.  </w:t>
            </w:r>
          </w:p>
        </w:tc>
        <w:tc>
          <w:tcPr>
            <w:tcW w:w="2207" w:type="pct"/>
            <w:shd w:val="clear" w:color="auto" w:fill="CEEFEE"/>
          </w:tcPr>
          <w:p w14:paraId="5EA90BE6" w14:textId="77777777" w:rsidR="003B4C35"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 xml:space="preserve"> </w:t>
            </w:r>
          </w:p>
          <w:p w14:paraId="57645644" w14:textId="77777777" w:rsidR="001379FE"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p w14:paraId="3BD866F3" w14:textId="0C7DD776" w:rsidR="001379FE"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BE6FD7" w:rsidRPr="00DD5BA0" w14:paraId="4F235B88"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FFFFFF" w:themeFill="background1"/>
          </w:tcPr>
          <w:p w14:paraId="0781FECC" w14:textId="1E7D4727" w:rsidR="00FC04D9" w:rsidRPr="00516DBB" w:rsidRDefault="00056A6F" w:rsidP="00A41F00">
            <w:pPr>
              <w:spacing w:after="120"/>
              <w:rPr>
                <w:rFonts w:ascii="Lato" w:hAnsi="Lato" w:cs="Calibri"/>
              </w:rPr>
            </w:pPr>
            <w:r w:rsidRPr="00516DBB">
              <w:rPr>
                <w:rFonts w:ascii="Lato" w:hAnsi="Lato" w:cs="Calibri"/>
              </w:rPr>
              <w:t>Preparation</w:t>
            </w:r>
          </w:p>
        </w:tc>
        <w:tc>
          <w:tcPr>
            <w:tcW w:w="2185" w:type="pct"/>
            <w:shd w:val="clear" w:color="auto" w:fill="FFFFFF" w:themeFill="background1"/>
          </w:tcPr>
          <w:p w14:paraId="21188212" w14:textId="18B82033" w:rsidR="00FC04D9" w:rsidRPr="00516DBB" w:rsidRDefault="00056A6F"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Is there anything students might do to prepare, such as learning about your organisation or sector? Will you send them any materials in advance, such as information about your organisation or bios of the staff they will meet so they can prepare questions?</w:t>
            </w:r>
          </w:p>
        </w:tc>
        <w:tc>
          <w:tcPr>
            <w:tcW w:w="2207" w:type="pct"/>
            <w:shd w:val="clear" w:color="auto" w:fill="FFFFFF" w:themeFill="background1"/>
          </w:tcPr>
          <w:p w14:paraId="3ADCDBAD" w14:textId="77777777" w:rsidR="0052639F"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 xml:space="preserve"> </w:t>
            </w:r>
          </w:p>
          <w:p w14:paraId="61930B4F" w14:textId="77777777" w:rsidR="001379FE"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p w14:paraId="00B49150" w14:textId="77777777" w:rsidR="001379FE"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p w14:paraId="4442BB97" w14:textId="176C2851" w:rsidR="001379FE"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p>
        </w:tc>
      </w:tr>
      <w:tr w:rsidR="00BE6FD7" w:rsidRPr="00DD5BA0" w14:paraId="56453647" w14:textId="77777777" w:rsidTr="76A5564A">
        <w:tc>
          <w:tcPr>
            <w:cnfStyle w:val="001000000000" w:firstRow="0" w:lastRow="0" w:firstColumn="1" w:lastColumn="0" w:oddVBand="0" w:evenVBand="0" w:oddHBand="0" w:evenHBand="0" w:firstRowFirstColumn="0" w:firstRowLastColumn="0" w:lastRowFirstColumn="0" w:lastRowLastColumn="0"/>
            <w:tcW w:w="608" w:type="pct"/>
            <w:shd w:val="clear" w:color="auto" w:fill="CEEFEE"/>
          </w:tcPr>
          <w:p w14:paraId="1A7B5BC8" w14:textId="30036490" w:rsidR="00FC04D9" w:rsidRPr="00516DBB" w:rsidRDefault="00056A6F" w:rsidP="00A41F00">
            <w:pPr>
              <w:spacing w:after="120"/>
              <w:rPr>
                <w:rFonts w:ascii="Lato" w:hAnsi="Lato" w:cs="Calibri"/>
              </w:rPr>
            </w:pPr>
            <w:r w:rsidRPr="00516DBB">
              <w:rPr>
                <w:rFonts w:ascii="Lato" w:hAnsi="Lato" w:cs="Calibri"/>
              </w:rPr>
              <w:t>Next steps</w:t>
            </w:r>
          </w:p>
        </w:tc>
        <w:tc>
          <w:tcPr>
            <w:tcW w:w="2185" w:type="pct"/>
            <w:shd w:val="clear" w:color="auto" w:fill="CEEFEE"/>
          </w:tcPr>
          <w:p w14:paraId="097CC64D" w14:textId="1DE43A3C" w:rsidR="00FC04D9" w:rsidRPr="00516DBB" w:rsidRDefault="00056A6F"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Is there anything students could do after the visit to embed or extend learning? Will you send them any follow-on activities or offer other opportunities such as more formal work experience?</w:t>
            </w:r>
          </w:p>
        </w:tc>
        <w:tc>
          <w:tcPr>
            <w:tcW w:w="2207" w:type="pct"/>
            <w:shd w:val="clear" w:color="auto" w:fill="CEEFEE"/>
          </w:tcPr>
          <w:p w14:paraId="12D025C2" w14:textId="38BD11F8" w:rsidR="00FC04D9" w:rsidRPr="00516DBB" w:rsidRDefault="001379FE" w:rsidP="00A41F00">
            <w:pPr>
              <w:spacing w:after="120"/>
              <w:cnfStyle w:val="000000000000" w:firstRow="0" w:lastRow="0" w:firstColumn="0" w:lastColumn="0" w:oddVBand="0" w:evenVBand="0" w:oddHBand="0" w:evenHBand="0" w:firstRowFirstColumn="0" w:firstRowLastColumn="0" w:lastRowFirstColumn="0" w:lastRowLastColumn="0"/>
              <w:rPr>
                <w:rFonts w:ascii="Lato" w:hAnsi="Lato" w:cs="Calibri"/>
              </w:rPr>
            </w:pPr>
            <w:r w:rsidRPr="00516DBB">
              <w:rPr>
                <w:rFonts w:ascii="Lato" w:hAnsi="Lato" w:cs="Calibri"/>
              </w:rPr>
              <w:t xml:space="preserve"> </w:t>
            </w:r>
          </w:p>
        </w:tc>
      </w:tr>
    </w:tbl>
    <w:p w14:paraId="68041C0B" w14:textId="529FE332" w:rsidR="00C13B3D" w:rsidRPr="00DD5BA0" w:rsidRDefault="00C13B3D">
      <w:pPr>
        <w:rPr>
          <w:rFonts w:ascii="Calibri" w:hAnsi="Calibri" w:cs="Calibri"/>
        </w:rPr>
      </w:pPr>
    </w:p>
    <w:sectPr w:rsidR="00C13B3D" w:rsidRPr="00DD5BA0" w:rsidSect="007713AD">
      <w:headerReference w:type="default" r:id="rId11"/>
      <w:footerReference w:type="default" r:id="rId1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D2C83" w14:textId="77777777" w:rsidR="00D12487" w:rsidRDefault="00D12487" w:rsidP="001379FE">
      <w:pPr>
        <w:spacing w:after="0" w:line="240" w:lineRule="auto"/>
      </w:pPr>
      <w:r>
        <w:separator/>
      </w:r>
    </w:p>
  </w:endnote>
  <w:endnote w:type="continuationSeparator" w:id="0">
    <w:p w14:paraId="35EE284D" w14:textId="77777777" w:rsidR="00D12487" w:rsidRDefault="00D12487" w:rsidP="001379FE">
      <w:pPr>
        <w:spacing w:after="0" w:line="240" w:lineRule="auto"/>
      </w:pPr>
      <w:r>
        <w:continuationSeparator/>
      </w:r>
    </w:p>
  </w:endnote>
  <w:endnote w:type="continuationNotice" w:id="1">
    <w:p w14:paraId="1602D371" w14:textId="77777777" w:rsidR="00D12487" w:rsidRDefault="00D124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9E1B" w14:textId="142E8461" w:rsidR="00445796" w:rsidRDefault="008A0248">
    <w:pPr>
      <w:pStyle w:val="Footer"/>
    </w:pPr>
    <w:r w:rsidRPr="008A0248">
      <w:rPr>
        <w:noProof/>
      </w:rPr>
      <w:drawing>
        <wp:anchor distT="0" distB="0" distL="114300" distR="114300" simplePos="0" relativeHeight="251658241" behindDoc="1" locked="0" layoutInCell="1" allowOverlap="1" wp14:anchorId="57993C5D" wp14:editId="4D9DD314">
          <wp:simplePos x="0" y="0"/>
          <wp:positionH relativeFrom="column">
            <wp:posOffset>8573770</wp:posOffset>
          </wp:positionH>
          <wp:positionV relativeFrom="paragraph">
            <wp:posOffset>-516005</wp:posOffset>
          </wp:positionV>
          <wp:extent cx="838200" cy="838200"/>
          <wp:effectExtent l="0" t="0" r="0" b="0"/>
          <wp:wrapNone/>
          <wp:docPr id="86096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67062" name=""/>
                  <pic:cNvPicPr/>
                </pic:nvPicPr>
                <pic:blipFill>
                  <a:blip r:embed="rId1"/>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388C4" w14:textId="77777777" w:rsidR="00D12487" w:rsidRDefault="00D12487" w:rsidP="001379FE">
      <w:pPr>
        <w:spacing w:after="0" w:line="240" w:lineRule="auto"/>
      </w:pPr>
      <w:r>
        <w:separator/>
      </w:r>
    </w:p>
  </w:footnote>
  <w:footnote w:type="continuationSeparator" w:id="0">
    <w:p w14:paraId="687D964A" w14:textId="77777777" w:rsidR="00D12487" w:rsidRDefault="00D12487" w:rsidP="001379FE">
      <w:pPr>
        <w:spacing w:after="0" w:line="240" w:lineRule="auto"/>
      </w:pPr>
      <w:r>
        <w:continuationSeparator/>
      </w:r>
    </w:p>
  </w:footnote>
  <w:footnote w:type="continuationNotice" w:id="1">
    <w:p w14:paraId="321A8419" w14:textId="77777777" w:rsidR="00D12487" w:rsidRDefault="00D124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F96E" w14:textId="28C61AA9" w:rsidR="006E30D0" w:rsidRDefault="007A1B5B" w:rsidP="007713AD">
    <w:pPr>
      <w:pStyle w:val="Header"/>
      <w:jc w:val="right"/>
    </w:pPr>
    <w:r w:rsidRPr="007A1B5B">
      <w:rPr>
        <w:noProof/>
      </w:rPr>
      <w:drawing>
        <wp:anchor distT="0" distB="0" distL="114300" distR="114300" simplePos="0" relativeHeight="251658242" behindDoc="0" locked="0" layoutInCell="1" allowOverlap="1" wp14:anchorId="0C4A75E3" wp14:editId="1899EE6C">
          <wp:simplePos x="0" y="0"/>
          <wp:positionH relativeFrom="column">
            <wp:posOffset>6637655</wp:posOffset>
          </wp:positionH>
          <wp:positionV relativeFrom="paragraph">
            <wp:posOffset>0</wp:posOffset>
          </wp:positionV>
          <wp:extent cx="2222500" cy="584200"/>
          <wp:effectExtent l="0" t="0" r="0" b="0"/>
          <wp:wrapNone/>
          <wp:docPr id="1443060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60267" name=""/>
                  <pic:cNvPicPr/>
                </pic:nvPicPr>
                <pic:blipFill>
                  <a:blip r:embed="rId1"/>
                  <a:stretch>
                    <a:fillRect/>
                  </a:stretch>
                </pic:blipFill>
                <pic:spPr>
                  <a:xfrm>
                    <a:off x="0" y="0"/>
                    <a:ext cx="2222500" cy="584200"/>
                  </a:xfrm>
                  <a:prstGeom prst="rect">
                    <a:avLst/>
                  </a:prstGeom>
                </pic:spPr>
              </pic:pic>
            </a:graphicData>
          </a:graphic>
          <wp14:sizeRelH relativeFrom="page">
            <wp14:pctWidth>0</wp14:pctWidth>
          </wp14:sizeRelH>
          <wp14:sizeRelV relativeFrom="page">
            <wp14:pctHeight>0</wp14:pctHeight>
          </wp14:sizeRelV>
        </wp:anchor>
      </w:drawing>
    </w:r>
    <w:r w:rsidR="00B1057A" w:rsidRPr="00B1057A">
      <w:rPr>
        <w:noProof/>
      </w:rPr>
      <w:drawing>
        <wp:anchor distT="0" distB="0" distL="114300" distR="114300" simplePos="0" relativeHeight="251658240" behindDoc="1" locked="0" layoutInCell="1" allowOverlap="1" wp14:anchorId="644EEC5A" wp14:editId="08E444E6">
          <wp:simplePos x="0" y="0"/>
          <wp:positionH relativeFrom="column">
            <wp:posOffset>-629587</wp:posOffset>
          </wp:positionH>
          <wp:positionV relativeFrom="paragraph">
            <wp:posOffset>-164891</wp:posOffset>
          </wp:positionV>
          <wp:extent cx="838200" cy="838200"/>
          <wp:effectExtent l="0" t="0" r="0" b="0"/>
          <wp:wrapNone/>
          <wp:docPr id="350966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66157" name=""/>
                  <pic:cNvPicPr/>
                </pic:nvPicPr>
                <pic:blipFill>
                  <a:blip r:embed="rId2"/>
                  <a:stretch>
                    <a:fillRect/>
                  </a:stretch>
                </pic:blipFill>
                <pic:spPr>
                  <a:xfrm rot="10800000">
                    <a:off x="0" y="0"/>
                    <a:ext cx="83820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C1BE8"/>
    <w:multiLevelType w:val="multilevel"/>
    <w:tmpl w:val="A0E4E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C113CC"/>
    <w:multiLevelType w:val="multilevel"/>
    <w:tmpl w:val="6C2A1D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7F595B"/>
    <w:multiLevelType w:val="hybridMultilevel"/>
    <w:tmpl w:val="9CD89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3E1BC6"/>
    <w:multiLevelType w:val="hybridMultilevel"/>
    <w:tmpl w:val="73B2F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083FD9"/>
    <w:multiLevelType w:val="multilevel"/>
    <w:tmpl w:val="51520A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58580F"/>
    <w:multiLevelType w:val="hybridMultilevel"/>
    <w:tmpl w:val="0C82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D6404"/>
    <w:multiLevelType w:val="multilevel"/>
    <w:tmpl w:val="6E008A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346A18"/>
    <w:multiLevelType w:val="hybridMultilevel"/>
    <w:tmpl w:val="D90C57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F775AA"/>
    <w:multiLevelType w:val="hybridMultilevel"/>
    <w:tmpl w:val="D90C57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FC0765"/>
    <w:multiLevelType w:val="hybridMultilevel"/>
    <w:tmpl w:val="DF240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670377">
    <w:abstractNumId w:val="7"/>
  </w:num>
  <w:num w:numId="2" w16cid:durableId="1290279416">
    <w:abstractNumId w:val="8"/>
  </w:num>
  <w:num w:numId="3" w16cid:durableId="157579170">
    <w:abstractNumId w:val="5"/>
  </w:num>
  <w:num w:numId="4" w16cid:durableId="981230381">
    <w:abstractNumId w:val="6"/>
  </w:num>
  <w:num w:numId="5" w16cid:durableId="1528636527">
    <w:abstractNumId w:val="4"/>
  </w:num>
  <w:num w:numId="6" w16cid:durableId="101077339">
    <w:abstractNumId w:val="0"/>
  </w:num>
  <w:num w:numId="7" w16cid:durableId="636305087">
    <w:abstractNumId w:val="1"/>
  </w:num>
  <w:num w:numId="8" w16cid:durableId="522936906">
    <w:abstractNumId w:val="9"/>
  </w:num>
  <w:num w:numId="9" w16cid:durableId="2094274568">
    <w:abstractNumId w:val="2"/>
  </w:num>
  <w:num w:numId="10" w16cid:durableId="321277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25"/>
    <w:rsid w:val="00006CA6"/>
    <w:rsid w:val="00007B05"/>
    <w:rsid w:val="0001450B"/>
    <w:rsid w:val="0003720A"/>
    <w:rsid w:val="00037746"/>
    <w:rsid w:val="000441D0"/>
    <w:rsid w:val="00044591"/>
    <w:rsid w:val="00044633"/>
    <w:rsid w:val="00044DEA"/>
    <w:rsid w:val="00053B50"/>
    <w:rsid w:val="0005478F"/>
    <w:rsid w:val="00056A6F"/>
    <w:rsid w:val="00067747"/>
    <w:rsid w:val="00070E0C"/>
    <w:rsid w:val="000753E6"/>
    <w:rsid w:val="0008697C"/>
    <w:rsid w:val="000A2653"/>
    <w:rsid w:val="000A33BE"/>
    <w:rsid w:val="000B7415"/>
    <w:rsid w:val="000B7537"/>
    <w:rsid w:val="000C4E1C"/>
    <w:rsid w:val="000D1606"/>
    <w:rsid w:val="000E0B58"/>
    <w:rsid w:val="00105282"/>
    <w:rsid w:val="00105F1F"/>
    <w:rsid w:val="001230EA"/>
    <w:rsid w:val="001263B0"/>
    <w:rsid w:val="001379FE"/>
    <w:rsid w:val="0015515E"/>
    <w:rsid w:val="00166825"/>
    <w:rsid w:val="001713DA"/>
    <w:rsid w:val="001743A7"/>
    <w:rsid w:val="00181071"/>
    <w:rsid w:val="00181D42"/>
    <w:rsid w:val="00181E89"/>
    <w:rsid w:val="00195BA9"/>
    <w:rsid w:val="001A16BD"/>
    <w:rsid w:val="001A4A51"/>
    <w:rsid w:val="001A5E6C"/>
    <w:rsid w:val="001A60E4"/>
    <w:rsid w:val="001A709E"/>
    <w:rsid w:val="001B3EF4"/>
    <w:rsid w:val="001C0EB0"/>
    <w:rsid w:val="001C7E00"/>
    <w:rsid w:val="001E28FF"/>
    <w:rsid w:val="001E3803"/>
    <w:rsid w:val="00214593"/>
    <w:rsid w:val="00214C11"/>
    <w:rsid w:val="00216B04"/>
    <w:rsid w:val="002355C3"/>
    <w:rsid w:val="00254A5A"/>
    <w:rsid w:val="00255B12"/>
    <w:rsid w:val="00282385"/>
    <w:rsid w:val="002909A5"/>
    <w:rsid w:val="00294BFC"/>
    <w:rsid w:val="002A7F48"/>
    <w:rsid w:val="002B06A8"/>
    <w:rsid w:val="002B08E9"/>
    <w:rsid w:val="002B429E"/>
    <w:rsid w:val="002D426E"/>
    <w:rsid w:val="002D6D7F"/>
    <w:rsid w:val="002E208B"/>
    <w:rsid w:val="00316093"/>
    <w:rsid w:val="003176E7"/>
    <w:rsid w:val="00324725"/>
    <w:rsid w:val="00360AED"/>
    <w:rsid w:val="0039039C"/>
    <w:rsid w:val="003940EA"/>
    <w:rsid w:val="003B4C35"/>
    <w:rsid w:val="003C0DDE"/>
    <w:rsid w:val="003D119A"/>
    <w:rsid w:val="003D73A8"/>
    <w:rsid w:val="003E5EC8"/>
    <w:rsid w:val="003F0CAF"/>
    <w:rsid w:val="003F6242"/>
    <w:rsid w:val="00407753"/>
    <w:rsid w:val="004132E6"/>
    <w:rsid w:val="00413832"/>
    <w:rsid w:val="00420509"/>
    <w:rsid w:val="004300CD"/>
    <w:rsid w:val="004328E0"/>
    <w:rsid w:val="00443131"/>
    <w:rsid w:val="00445796"/>
    <w:rsid w:val="0045061E"/>
    <w:rsid w:val="00451D55"/>
    <w:rsid w:val="00453E61"/>
    <w:rsid w:val="00457285"/>
    <w:rsid w:val="004813D4"/>
    <w:rsid w:val="004872E1"/>
    <w:rsid w:val="004A1D9C"/>
    <w:rsid w:val="004B4879"/>
    <w:rsid w:val="004B7ACB"/>
    <w:rsid w:val="004C453A"/>
    <w:rsid w:val="004D3519"/>
    <w:rsid w:val="004E40BB"/>
    <w:rsid w:val="004F67F7"/>
    <w:rsid w:val="005036DB"/>
    <w:rsid w:val="005101C2"/>
    <w:rsid w:val="0051350F"/>
    <w:rsid w:val="00514FCB"/>
    <w:rsid w:val="0051568C"/>
    <w:rsid w:val="00516DBB"/>
    <w:rsid w:val="0052639F"/>
    <w:rsid w:val="00527DAE"/>
    <w:rsid w:val="005317EA"/>
    <w:rsid w:val="00534C34"/>
    <w:rsid w:val="00537491"/>
    <w:rsid w:val="0054289F"/>
    <w:rsid w:val="005458CB"/>
    <w:rsid w:val="0055128F"/>
    <w:rsid w:val="0057552E"/>
    <w:rsid w:val="005A72A3"/>
    <w:rsid w:val="005B3812"/>
    <w:rsid w:val="005F38D9"/>
    <w:rsid w:val="005F3B4C"/>
    <w:rsid w:val="005F5BB0"/>
    <w:rsid w:val="005F6965"/>
    <w:rsid w:val="00600FCF"/>
    <w:rsid w:val="0061507A"/>
    <w:rsid w:val="00624ADB"/>
    <w:rsid w:val="00626D62"/>
    <w:rsid w:val="00643739"/>
    <w:rsid w:val="00645620"/>
    <w:rsid w:val="00656F90"/>
    <w:rsid w:val="00661688"/>
    <w:rsid w:val="006877F6"/>
    <w:rsid w:val="006B50D6"/>
    <w:rsid w:val="006B68E9"/>
    <w:rsid w:val="006C4B05"/>
    <w:rsid w:val="006C50AF"/>
    <w:rsid w:val="006D5259"/>
    <w:rsid w:val="006D59A8"/>
    <w:rsid w:val="006E0F12"/>
    <w:rsid w:val="006E30D0"/>
    <w:rsid w:val="006E5FB2"/>
    <w:rsid w:val="007144BC"/>
    <w:rsid w:val="00716105"/>
    <w:rsid w:val="00726EC0"/>
    <w:rsid w:val="00736A2E"/>
    <w:rsid w:val="007560BA"/>
    <w:rsid w:val="007602BD"/>
    <w:rsid w:val="00766255"/>
    <w:rsid w:val="007713AD"/>
    <w:rsid w:val="007717D4"/>
    <w:rsid w:val="00793B6A"/>
    <w:rsid w:val="00797D2C"/>
    <w:rsid w:val="007A1B5B"/>
    <w:rsid w:val="007A2880"/>
    <w:rsid w:val="007A3E03"/>
    <w:rsid w:val="007A4D1F"/>
    <w:rsid w:val="007B4133"/>
    <w:rsid w:val="007C099B"/>
    <w:rsid w:val="007F3E86"/>
    <w:rsid w:val="007F4D2E"/>
    <w:rsid w:val="0080112C"/>
    <w:rsid w:val="0080578A"/>
    <w:rsid w:val="00806F10"/>
    <w:rsid w:val="00812B94"/>
    <w:rsid w:val="00816859"/>
    <w:rsid w:val="00830700"/>
    <w:rsid w:val="00830CE1"/>
    <w:rsid w:val="00831066"/>
    <w:rsid w:val="00846B6F"/>
    <w:rsid w:val="008572DB"/>
    <w:rsid w:val="00865C7A"/>
    <w:rsid w:val="00884ACD"/>
    <w:rsid w:val="008A0248"/>
    <w:rsid w:val="008A74B5"/>
    <w:rsid w:val="008C5FCC"/>
    <w:rsid w:val="008C6F1A"/>
    <w:rsid w:val="008E4353"/>
    <w:rsid w:val="0090679A"/>
    <w:rsid w:val="00915A5A"/>
    <w:rsid w:val="00930937"/>
    <w:rsid w:val="00933245"/>
    <w:rsid w:val="00937251"/>
    <w:rsid w:val="00944A74"/>
    <w:rsid w:val="00963576"/>
    <w:rsid w:val="009709DB"/>
    <w:rsid w:val="00972A64"/>
    <w:rsid w:val="009741FE"/>
    <w:rsid w:val="00983D51"/>
    <w:rsid w:val="009915D0"/>
    <w:rsid w:val="00991731"/>
    <w:rsid w:val="00995429"/>
    <w:rsid w:val="009A1BA2"/>
    <w:rsid w:val="009A4F37"/>
    <w:rsid w:val="009A6196"/>
    <w:rsid w:val="009B7554"/>
    <w:rsid w:val="009D05FB"/>
    <w:rsid w:val="009E3CBC"/>
    <w:rsid w:val="009F0BB5"/>
    <w:rsid w:val="00A02D2B"/>
    <w:rsid w:val="00A22C3F"/>
    <w:rsid w:val="00A357DC"/>
    <w:rsid w:val="00A41F00"/>
    <w:rsid w:val="00A42AA9"/>
    <w:rsid w:val="00A5087F"/>
    <w:rsid w:val="00A81099"/>
    <w:rsid w:val="00A8260C"/>
    <w:rsid w:val="00A8383E"/>
    <w:rsid w:val="00A95425"/>
    <w:rsid w:val="00AA4C55"/>
    <w:rsid w:val="00AA4D41"/>
    <w:rsid w:val="00AA7DFE"/>
    <w:rsid w:val="00AB6865"/>
    <w:rsid w:val="00AE6EDC"/>
    <w:rsid w:val="00B1057A"/>
    <w:rsid w:val="00B133D1"/>
    <w:rsid w:val="00B13704"/>
    <w:rsid w:val="00B43B2A"/>
    <w:rsid w:val="00B46D6A"/>
    <w:rsid w:val="00B507E5"/>
    <w:rsid w:val="00B55E45"/>
    <w:rsid w:val="00B60AF5"/>
    <w:rsid w:val="00B750C8"/>
    <w:rsid w:val="00B83363"/>
    <w:rsid w:val="00B83FB0"/>
    <w:rsid w:val="00BA1A53"/>
    <w:rsid w:val="00BB6D63"/>
    <w:rsid w:val="00BC4718"/>
    <w:rsid w:val="00BC5C45"/>
    <w:rsid w:val="00BD081D"/>
    <w:rsid w:val="00BE3462"/>
    <w:rsid w:val="00BE6FD7"/>
    <w:rsid w:val="00C05FD7"/>
    <w:rsid w:val="00C062CD"/>
    <w:rsid w:val="00C1202D"/>
    <w:rsid w:val="00C13B3D"/>
    <w:rsid w:val="00C22983"/>
    <w:rsid w:val="00C23044"/>
    <w:rsid w:val="00C4037C"/>
    <w:rsid w:val="00C5198C"/>
    <w:rsid w:val="00C53486"/>
    <w:rsid w:val="00C54177"/>
    <w:rsid w:val="00C542E2"/>
    <w:rsid w:val="00C91F61"/>
    <w:rsid w:val="00C95022"/>
    <w:rsid w:val="00C95DA0"/>
    <w:rsid w:val="00C97E80"/>
    <w:rsid w:val="00CA771D"/>
    <w:rsid w:val="00CD7EE2"/>
    <w:rsid w:val="00CE45C2"/>
    <w:rsid w:val="00CE4946"/>
    <w:rsid w:val="00CE5CE2"/>
    <w:rsid w:val="00CF4CC5"/>
    <w:rsid w:val="00D05C48"/>
    <w:rsid w:val="00D1175E"/>
    <w:rsid w:val="00D12487"/>
    <w:rsid w:val="00D168DB"/>
    <w:rsid w:val="00D246E7"/>
    <w:rsid w:val="00D53352"/>
    <w:rsid w:val="00D54058"/>
    <w:rsid w:val="00D63FD0"/>
    <w:rsid w:val="00D71492"/>
    <w:rsid w:val="00D83E02"/>
    <w:rsid w:val="00D870BD"/>
    <w:rsid w:val="00D87510"/>
    <w:rsid w:val="00D90FAB"/>
    <w:rsid w:val="00DA3CFD"/>
    <w:rsid w:val="00DD5BA0"/>
    <w:rsid w:val="00DE68D2"/>
    <w:rsid w:val="00E13CE3"/>
    <w:rsid w:val="00E20EBB"/>
    <w:rsid w:val="00E3060E"/>
    <w:rsid w:val="00E3744F"/>
    <w:rsid w:val="00E41500"/>
    <w:rsid w:val="00E42C1E"/>
    <w:rsid w:val="00E4344C"/>
    <w:rsid w:val="00E45145"/>
    <w:rsid w:val="00E657A3"/>
    <w:rsid w:val="00E66696"/>
    <w:rsid w:val="00E700EC"/>
    <w:rsid w:val="00E84E31"/>
    <w:rsid w:val="00E90278"/>
    <w:rsid w:val="00E91472"/>
    <w:rsid w:val="00E91D1E"/>
    <w:rsid w:val="00E9377B"/>
    <w:rsid w:val="00E97CD9"/>
    <w:rsid w:val="00EA3E23"/>
    <w:rsid w:val="00EB40AF"/>
    <w:rsid w:val="00EC035B"/>
    <w:rsid w:val="00ED0C72"/>
    <w:rsid w:val="00ED1D36"/>
    <w:rsid w:val="00ED4DE7"/>
    <w:rsid w:val="00EE4546"/>
    <w:rsid w:val="00EF5EE6"/>
    <w:rsid w:val="00F10A94"/>
    <w:rsid w:val="00F466BB"/>
    <w:rsid w:val="00F53D96"/>
    <w:rsid w:val="00F544D5"/>
    <w:rsid w:val="00F5606A"/>
    <w:rsid w:val="00F76A6A"/>
    <w:rsid w:val="00F84377"/>
    <w:rsid w:val="00F91136"/>
    <w:rsid w:val="00F94787"/>
    <w:rsid w:val="00F976D5"/>
    <w:rsid w:val="00FB442C"/>
    <w:rsid w:val="00FC04D9"/>
    <w:rsid w:val="00FC3622"/>
    <w:rsid w:val="00FC7575"/>
    <w:rsid w:val="00FD2EB6"/>
    <w:rsid w:val="00FD73D7"/>
    <w:rsid w:val="00FD759A"/>
    <w:rsid w:val="00FF54D7"/>
    <w:rsid w:val="00FF5C48"/>
    <w:rsid w:val="00FF63BD"/>
    <w:rsid w:val="050588CA"/>
    <w:rsid w:val="0CE2442E"/>
    <w:rsid w:val="17EE09FC"/>
    <w:rsid w:val="1E4184FD"/>
    <w:rsid w:val="218A79FC"/>
    <w:rsid w:val="282A108E"/>
    <w:rsid w:val="436FA5E2"/>
    <w:rsid w:val="4745530E"/>
    <w:rsid w:val="4AD3CABE"/>
    <w:rsid w:val="50C1CBAF"/>
    <w:rsid w:val="703A41DA"/>
    <w:rsid w:val="76A5564A"/>
    <w:rsid w:val="7762D161"/>
    <w:rsid w:val="787C60BF"/>
    <w:rsid w:val="7BA7E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E5C9E"/>
  <w15:chartTrackingRefBased/>
  <w15:docId w15:val="{0F549A59-56F5-49A7-A77E-30690E2B8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425"/>
    <w:rPr>
      <w:rFonts w:eastAsiaTheme="majorEastAsia" w:cstheme="majorBidi"/>
      <w:color w:val="272727" w:themeColor="text1" w:themeTint="D8"/>
    </w:rPr>
  </w:style>
  <w:style w:type="paragraph" w:styleId="Title">
    <w:name w:val="Title"/>
    <w:basedOn w:val="Normal"/>
    <w:next w:val="Normal"/>
    <w:link w:val="TitleChar"/>
    <w:uiPriority w:val="10"/>
    <w:qFormat/>
    <w:rsid w:val="00A95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425"/>
    <w:pPr>
      <w:spacing w:before="160"/>
      <w:jc w:val="center"/>
    </w:pPr>
    <w:rPr>
      <w:i/>
      <w:iCs/>
      <w:color w:val="404040" w:themeColor="text1" w:themeTint="BF"/>
    </w:rPr>
  </w:style>
  <w:style w:type="character" w:customStyle="1" w:styleId="QuoteChar">
    <w:name w:val="Quote Char"/>
    <w:basedOn w:val="DefaultParagraphFont"/>
    <w:link w:val="Quote"/>
    <w:uiPriority w:val="29"/>
    <w:rsid w:val="00A95425"/>
    <w:rPr>
      <w:i/>
      <w:iCs/>
      <w:color w:val="404040" w:themeColor="text1" w:themeTint="BF"/>
    </w:rPr>
  </w:style>
  <w:style w:type="paragraph" w:styleId="ListParagraph">
    <w:name w:val="List Paragraph"/>
    <w:aliases w:val="Dot pt,No Spacing1,List Paragraph Char Char Char,Indicator Text,Numbered Para 1,Bullet 1,List Paragraph1,F5 List Paragraph,Bullet Points,List Paragraph11,Colorful List - Accent 11,Colorful List - Accent 12,MAIN CONTENT,List Paragraph12,L"/>
    <w:basedOn w:val="Normal"/>
    <w:link w:val="ListParagraphChar"/>
    <w:uiPriority w:val="34"/>
    <w:qFormat/>
    <w:rsid w:val="00A95425"/>
    <w:pPr>
      <w:ind w:left="720"/>
      <w:contextualSpacing/>
    </w:pPr>
  </w:style>
  <w:style w:type="character" w:styleId="IntenseEmphasis">
    <w:name w:val="Intense Emphasis"/>
    <w:basedOn w:val="DefaultParagraphFont"/>
    <w:uiPriority w:val="21"/>
    <w:qFormat/>
    <w:rsid w:val="00A95425"/>
    <w:rPr>
      <w:i/>
      <w:iCs/>
      <w:color w:val="0F4761" w:themeColor="accent1" w:themeShade="BF"/>
    </w:rPr>
  </w:style>
  <w:style w:type="paragraph" w:styleId="IntenseQuote">
    <w:name w:val="Intense Quote"/>
    <w:basedOn w:val="Normal"/>
    <w:next w:val="Normal"/>
    <w:link w:val="IntenseQuoteChar"/>
    <w:uiPriority w:val="30"/>
    <w:qFormat/>
    <w:rsid w:val="00A95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425"/>
    <w:rPr>
      <w:i/>
      <w:iCs/>
      <w:color w:val="0F4761" w:themeColor="accent1" w:themeShade="BF"/>
    </w:rPr>
  </w:style>
  <w:style w:type="character" w:styleId="IntenseReference">
    <w:name w:val="Intense Reference"/>
    <w:basedOn w:val="DefaultParagraphFont"/>
    <w:uiPriority w:val="32"/>
    <w:qFormat/>
    <w:rsid w:val="00A95425"/>
    <w:rPr>
      <w:b/>
      <w:bCs/>
      <w:smallCaps/>
      <w:color w:val="0F4761" w:themeColor="accent1" w:themeShade="BF"/>
      <w:spacing w:val="5"/>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List Paragraph11 Char,MAIN CONTENT Char,L Char"/>
    <w:basedOn w:val="DefaultParagraphFont"/>
    <w:link w:val="ListParagraph"/>
    <w:uiPriority w:val="34"/>
    <w:qFormat/>
    <w:locked/>
    <w:rsid w:val="000C4E1C"/>
  </w:style>
  <w:style w:type="table" w:styleId="TableGrid">
    <w:name w:val="Table Grid"/>
    <w:basedOn w:val="TableNormal"/>
    <w:uiPriority w:val="39"/>
    <w:rsid w:val="00FC04D9"/>
    <w:pPr>
      <w:spacing w:after="0" w:line="240" w:lineRule="auto"/>
    </w:pPr>
    <w:tblPr/>
  </w:style>
  <w:style w:type="table" w:styleId="GridTable4-Accent4">
    <w:name w:val="Grid Table 4 Accent 4"/>
    <w:basedOn w:val="TableNormal"/>
    <w:uiPriority w:val="49"/>
    <w:rsid w:val="002355C3"/>
    <w:pPr>
      <w:spacing w:after="0" w:line="240" w:lineRule="auto"/>
    </w:pPr>
    <w:tblPr>
      <w:tblStyleRowBandSize w:val="1"/>
      <w:tblStyleColBandSize w:val="1"/>
    </w:tblPr>
    <w:tcPr>
      <w:shd w:val="clear" w:color="auto" w:fill="CAEDFB" w:themeFill="accent4" w:themeFillTint="33"/>
    </w:tc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style>
  <w:style w:type="paragraph" w:styleId="Revision">
    <w:name w:val="Revision"/>
    <w:hidden/>
    <w:uiPriority w:val="99"/>
    <w:semiHidden/>
    <w:rsid w:val="004C453A"/>
    <w:pPr>
      <w:spacing w:after="0" w:line="240" w:lineRule="auto"/>
    </w:pPr>
  </w:style>
  <w:style w:type="paragraph" w:styleId="NormalWeb">
    <w:name w:val="Normal (Web)"/>
    <w:basedOn w:val="Normal"/>
    <w:uiPriority w:val="99"/>
    <w:unhideWhenUsed/>
    <w:rsid w:val="00D168DB"/>
    <w:pPr>
      <w:spacing w:before="100" w:beforeAutospacing="1" w:after="100" w:afterAutospacing="1" w:line="240" w:lineRule="auto"/>
    </w:pPr>
    <w:rPr>
      <w:rFonts w:ascii="Aptos" w:hAnsi="Aptos" w:cs="Aptos"/>
      <w:kern w:val="0"/>
      <w:sz w:val="24"/>
      <w:szCs w:val="24"/>
      <w:lang w:eastAsia="en-GB"/>
      <w14:ligatures w14:val="none"/>
    </w:rPr>
  </w:style>
  <w:style w:type="table" w:styleId="GridTable4">
    <w:name w:val="Grid Table 4"/>
    <w:basedOn w:val="TableNormal"/>
    <w:uiPriority w:val="49"/>
    <w:rsid w:val="00DD5BA0"/>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styleId="Header">
    <w:name w:val="header"/>
    <w:basedOn w:val="Normal"/>
    <w:link w:val="HeaderChar"/>
    <w:uiPriority w:val="99"/>
    <w:unhideWhenUsed/>
    <w:rsid w:val="001379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79FE"/>
  </w:style>
  <w:style w:type="paragraph" w:styleId="Footer">
    <w:name w:val="footer"/>
    <w:basedOn w:val="Normal"/>
    <w:link w:val="FooterChar"/>
    <w:uiPriority w:val="99"/>
    <w:unhideWhenUsed/>
    <w:rsid w:val="001379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9FE"/>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1A16BD"/>
    <w:rPr>
      <w:color w:val="467886" w:themeColor="hyperlink"/>
      <w:u w:val="single"/>
    </w:rPr>
  </w:style>
  <w:style w:type="character" w:styleId="UnresolvedMention">
    <w:name w:val="Unresolved Mention"/>
    <w:basedOn w:val="DefaultParagraphFont"/>
    <w:uiPriority w:val="99"/>
    <w:semiHidden/>
    <w:unhideWhenUsed/>
    <w:rsid w:val="001A16B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45796"/>
    <w:rPr>
      <w:b/>
      <w:bCs/>
    </w:rPr>
  </w:style>
  <w:style w:type="character" w:customStyle="1" w:styleId="CommentSubjectChar">
    <w:name w:val="Comment Subject Char"/>
    <w:basedOn w:val="CommentTextChar"/>
    <w:link w:val="CommentSubject"/>
    <w:uiPriority w:val="99"/>
    <w:semiHidden/>
    <w:rsid w:val="004457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6074">
      <w:bodyDiv w:val="1"/>
      <w:marLeft w:val="0"/>
      <w:marRight w:val="0"/>
      <w:marTop w:val="0"/>
      <w:marBottom w:val="0"/>
      <w:divBdr>
        <w:top w:val="none" w:sz="0" w:space="0" w:color="auto"/>
        <w:left w:val="none" w:sz="0" w:space="0" w:color="auto"/>
        <w:bottom w:val="none" w:sz="0" w:space="0" w:color="auto"/>
        <w:right w:val="none" w:sz="0" w:space="0" w:color="auto"/>
      </w:divBdr>
    </w:div>
    <w:div w:id="273053738">
      <w:bodyDiv w:val="1"/>
      <w:marLeft w:val="0"/>
      <w:marRight w:val="0"/>
      <w:marTop w:val="0"/>
      <w:marBottom w:val="0"/>
      <w:divBdr>
        <w:top w:val="none" w:sz="0" w:space="0" w:color="auto"/>
        <w:left w:val="none" w:sz="0" w:space="0" w:color="auto"/>
        <w:bottom w:val="none" w:sz="0" w:space="0" w:color="auto"/>
        <w:right w:val="none" w:sz="0" w:space="0" w:color="auto"/>
      </w:divBdr>
    </w:div>
    <w:div w:id="1357734320">
      <w:bodyDiv w:val="1"/>
      <w:marLeft w:val="0"/>
      <w:marRight w:val="0"/>
      <w:marTop w:val="0"/>
      <w:marBottom w:val="0"/>
      <w:divBdr>
        <w:top w:val="none" w:sz="0" w:space="0" w:color="auto"/>
        <w:left w:val="none" w:sz="0" w:space="0" w:color="auto"/>
        <w:bottom w:val="none" w:sz="0" w:space="0" w:color="auto"/>
        <w:right w:val="none" w:sz="0" w:space="0" w:color="auto"/>
      </w:divBdr>
      <w:divsChild>
        <w:div w:id="250242657">
          <w:marLeft w:val="0"/>
          <w:marRight w:val="0"/>
          <w:marTop w:val="0"/>
          <w:marBottom w:val="0"/>
          <w:divBdr>
            <w:top w:val="none" w:sz="0" w:space="0" w:color="auto"/>
            <w:left w:val="none" w:sz="0" w:space="0" w:color="auto"/>
            <w:bottom w:val="none" w:sz="0" w:space="0" w:color="auto"/>
            <w:right w:val="none" w:sz="0" w:space="0" w:color="auto"/>
          </w:divBdr>
        </w:div>
        <w:div w:id="1846242973">
          <w:marLeft w:val="0"/>
          <w:marRight w:val="0"/>
          <w:marTop w:val="0"/>
          <w:marBottom w:val="0"/>
          <w:divBdr>
            <w:top w:val="none" w:sz="0" w:space="0" w:color="auto"/>
            <w:left w:val="none" w:sz="0" w:space="0" w:color="auto"/>
            <w:bottom w:val="none" w:sz="0" w:space="0" w:color="auto"/>
            <w:right w:val="none" w:sz="0" w:space="0" w:color="auto"/>
          </w:divBdr>
        </w:div>
        <w:div w:id="1614245843">
          <w:marLeft w:val="0"/>
          <w:marRight w:val="0"/>
          <w:marTop w:val="0"/>
          <w:marBottom w:val="0"/>
          <w:divBdr>
            <w:top w:val="none" w:sz="0" w:space="0" w:color="auto"/>
            <w:left w:val="none" w:sz="0" w:space="0" w:color="auto"/>
            <w:bottom w:val="none" w:sz="0" w:space="0" w:color="auto"/>
            <w:right w:val="none" w:sz="0" w:space="0" w:color="auto"/>
          </w:divBdr>
        </w:div>
        <w:div w:id="1595897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638610490AA45A086ED37A3B04039" ma:contentTypeVersion="19" ma:contentTypeDescription="Create a new document." ma:contentTypeScope="" ma:versionID="e27c1842dc8e0fc655d9becda310cd16">
  <xsd:schema xmlns:xsd="http://www.w3.org/2001/XMLSchema" xmlns:xs="http://www.w3.org/2001/XMLSchema" xmlns:p="http://schemas.microsoft.com/office/2006/metadata/properties" xmlns:ns1="http://schemas.microsoft.com/sharepoint/v3" xmlns:ns2="61411549-aebb-4e7b-bac9-b1bcbf8182d3" xmlns:ns3="d19dba1c-09fc-4ba7-9daa-17f61157723f" targetNamespace="http://schemas.microsoft.com/office/2006/metadata/properties" ma:root="true" ma:fieldsID="aa370a58b2ee284ae9a43b2152467db2" ns1:_="" ns2:_="" ns3:_="">
    <xsd:import namespace="http://schemas.microsoft.com/sharepoint/v3"/>
    <xsd:import namespace="61411549-aebb-4e7b-bac9-b1bcbf8182d3"/>
    <xsd:import namespace="d19dba1c-09fc-4ba7-9daa-17f6115772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11549-aebb-4e7b-bac9-b1bcbf818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0d07e0-1c85-4805-beb2-97fb98971d6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9dba1c-09fc-4ba7-9daa-17f6115772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808dd1f-1c0b-4702-8fdc-9e92ce6ef784}" ma:internalName="TaxCatchAll" ma:showField="CatchAllData" ma:web="d19dba1c-09fc-4ba7-9daa-17f6115772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9dba1c-09fc-4ba7-9daa-17f61157723f" xsi:nil="true"/>
    <lcf76f155ced4ddcb4097134ff3c332f xmlns="61411549-aebb-4e7b-bac9-b1bcbf8182d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905ADEE-B411-4A53-BE57-789CDBF08D24}"/>
</file>

<file path=customXml/itemProps2.xml><?xml version="1.0" encoding="utf-8"?>
<ds:datastoreItem xmlns:ds="http://schemas.openxmlformats.org/officeDocument/2006/customXml" ds:itemID="{8422C951-CEF7-43A2-83B7-06AA27AB52C1}">
  <ds:schemaRefs>
    <ds:schemaRef ds:uri="http://schemas.microsoft.com/sharepoint/v3/contenttype/forms"/>
  </ds:schemaRefs>
</ds:datastoreItem>
</file>

<file path=customXml/itemProps3.xml><?xml version="1.0" encoding="utf-8"?>
<ds:datastoreItem xmlns:ds="http://schemas.openxmlformats.org/officeDocument/2006/customXml" ds:itemID="{253D6478-F3FB-4C48-A227-2D1E27EF1391}">
  <ds:schemaRefs>
    <ds:schemaRef ds:uri="http://schemas.openxmlformats.org/officeDocument/2006/bibliography"/>
  </ds:schemaRefs>
</ds:datastoreItem>
</file>

<file path=customXml/itemProps4.xml><?xml version="1.0" encoding="utf-8"?>
<ds:datastoreItem xmlns:ds="http://schemas.openxmlformats.org/officeDocument/2006/customXml" ds:itemID="{D536F383-15EA-4202-9C6C-872A26A3E7AC}">
  <ds:schemaRefs>
    <ds:schemaRef ds:uri="http://schemas.microsoft.com/office/2006/metadata/properties"/>
    <ds:schemaRef ds:uri="http://schemas.microsoft.com/office/infopath/2007/PartnerControls"/>
    <ds:schemaRef ds:uri="75ca23ed-fdba-4544-8426-dc162b381dbf"/>
    <ds:schemaRef ds:uri="b15f8cbd-03b9-4ce2-be29-00eb975ac01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Holmes</dc:creator>
  <cp:keywords/>
  <dc:description/>
  <cp:lastModifiedBy>Izzy Kidder</cp:lastModifiedBy>
  <cp:revision>2</cp:revision>
  <dcterms:created xsi:type="dcterms:W3CDTF">2026-08-27T14:48:00Z</dcterms:created>
  <dcterms:modified xsi:type="dcterms:W3CDTF">2026-08-27T14:48:00Z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0x01010001E638610490AA45A086ED37A3B04039</vt:lpwstr>
  </property>
  <property fmtid="{D5CDD505-2E9C-101B-9397-08002B2CF9AE}" pid="4" name="MediaServiceImageTags">
    <vt:lpwstr/>
  </property>
  <property fmtid="{D5CDD505-2E9C-101B-9397-08002B2CF9AE}" pid="5" name="Document_x0020_Type">
    <vt:lpwstr/>
  </property>
  <property fmtid="{D5CDD505-2E9C-101B-9397-08002B2CF9AE}" pid="6" name="Document Type">
    <vt:lpwstr/>
  </property>
  <property fmtid="{D5CDD505-2E9C-101B-9397-08002B2CF9AE}" pid="8" name="docLang">
    <vt:lpwstr>en</vt:lpwstr>
  </property>
</Properties>
</file>